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2953A" w14:textId="77777777" w:rsidR="00C63EDD" w:rsidRPr="00DA301E" w:rsidRDefault="00B4660B" w:rsidP="0026080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6"/>
          <w:szCs w:val="36"/>
        </w:rPr>
      </w:pPr>
      <w:r w:rsidRPr="00DA301E">
        <w:rPr>
          <w:rFonts w:ascii="Times New Roman" w:eastAsia="Arial" w:hAnsi="Times New Roman" w:cs="Times New Roman"/>
          <w:b/>
          <w:sz w:val="36"/>
          <w:szCs w:val="36"/>
        </w:rPr>
        <w:t>CHAMADA DE TRABALHOS</w:t>
      </w:r>
    </w:p>
    <w:p w14:paraId="2A2F4A76" w14:textId="77777777" w:rsidR="00260808" w:rsidRPr="00DA301E" w:rsidRDefault="00260808" w:rsidP="00260808">
      <w:pPr>
        <w:widowControl/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</w:p>
    <w:p w14:paraId="62E39A4D" w14:textId="77777777" w:rsidR="00C63EDD" w:rsidRPr="00DA301E" w:rsidRDefault="00B4660B" w:rsidP="00260808">
      <w:pPr>
        <w:widowControl/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DA301E">
        <w:rPr>
          <w:rFonts w:ascii="Times New Roman" w:eastAsia="Arial" w:hAnsi="Times New Roman" w:cs="Times New Roman"/>
          <w:b/>
          <w:color w:val="222222"/>
          <w:sz w:val="28"/>
          <w:szCs w:val="28"/>
        </w:rPr>
        <w:t>Vagas limitadas (120)</w:t>
      </w:r>
    </w:p>
    <w:p w14:paraId="50A359B5" w14:textId="77777777" w:rsidR="00C63EDD" w:rsidRPr="00DA301E" w:rsidRDefault="00C63EDD" w:rsidP="0026080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</w:rPr>
      </w:pPr>
    </w:p>
    <w:p w14:paraId="734851E7" w14:textId="77777777" w:rsidR="00260808" w:rsidRPr="00DA301E" w:rsidRDefault="00260808" w:rsidP="0026080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</w:rPr>
      </w:pPr>
    </w:p>
    <w:p w14:paraId="25B55783" w14:textId="706DF4CC" w:rsidR="00C63EDD" w:rsidRPr="00DA301E" w:rsidRDefault="00B4660B" w:rsidP="00260808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 xml:space="preserve">O III PromovEAD é promovido pela Secretaria de Tecnologia Educacional </w:t>
      </w:r>
      <w:r w:rsidR="00971EB9" w:rsidRPr="00DA301E">
        <w:rPr>
          <w:rFonts w:ascii="Times New Roman" w:eastAsia="Arial" w:hAnsi="Times New Roman" w:cs="Times New Roman"/>
          <w:sz w:val="24"/>
          <w:szCs w:val="24"/>
        </w:rPr>
        <w:t>(Setec)</w:t>
      </w:r>
      <w:r w:rsidR="00971EB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A301E">
        <w:rPr>
          <w:rFonts w:ascii="Times New Roman" w:eastAsia="Arial" w:hAnsi="Times New Roman" w:cs="Times New Roman"/>
          <w:sz w:val="24"/>
          <w:szCs w:val="24"/>
        </w:rPr>
        <w:t>da Universidade Federal de Mato Grosso e Associação Universidade em Rede (UniRede). O evento será realizado nos dias 2 e 3 de Agosto de 2017, no Auditório da Secretaria de Tecnologia Educacional da Universidade Federal de Mato Grosso, em Cuiabá, Mato Grosso. O PromovEAD tem por objetivo abordar a importância da comunicação institucional para a divulgação da educação pública aberta e a dis</w:t>
      </w:r>
      <w:r w:rsidR="00E00192">
        <w:rPr>
          <w:rFonts w:ascii="Times New Roman" w:eastAsia="Arial" w:hAnsi="Times New Roman" w:cs="Times New Roman"/>
          <w:sz w:val="24"/>
          <w:szCs w:val="24"/>
        </w:rPr>
        <w:t>tância no país, dentro e fora das instituições de ensino público</w:t>
      </w:r>
      <w:r w:rsidRPr="00DA301E">
        <w:rPr>
          <w:rFonts w:ascii="Times New Roman" w:eastAsia="Arial" w:hAnsi="Times New Roman" w:cs="Times New Roman"/>
          <w:sz w:val="24"/>
          <w:szCs w:val="24"/>
        </w:rPr>
        <w:t>, por meio de atividades como confer</w:t>
      </w:r>
      <w:r w:rsidR="00257798" w:rsidRPr="00DA301E">
        <w:rPr>
          <w:rFonts w:ascii="Times New Roman" w:eastAsia="Arial" w:hAnsi="Times New Roman" w:cs="Times New Roman"/>
          <w:sz w:val="24"/>
          <w:szCs w:val="24"/>
        </w:rPr>
        <w:t>ências, mesas-redondas, debates e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 apresentação de trabalhos</w:t>
      </w:r>
    </w:p>
    <w:p w14:paraId="38EAFF80" w14:textId="56DB0FAF" w:rsidR="00C63EDD" w:rsidRPr="00DA301E" w:rsidRDefault="00B4660B" w:rsidP="00260808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 xml:space="preserve">O PromovEAD é um espaço para troca de conhecimento entre profissionais da área de comunicação, dirigentes, colaboradores de secretarias e centros de educação aberta e a distância de </w:t>
      </w:r>
      <w:r w:rsidR="00F4327C">
        <w:rPr>
          <w:rFonts w:ascii="Times New Roman" w:eastAsia="Arial" w:hAnsi="Times New Roman" w:cs="Times New Roman"/>
          <w:sz w:val="24"/>
          <w:szCs w:val="24"/>
        </w:rPr>
        <w:t>i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nstituições </w:t>
      </w:r>
      <w:r w:rsidR="00F4327C">
        <w:rPr>
          <w:rFonts w:ascii="Times New Roman" w:eastAsia="Arial" w:hAnsi="Times New Roman" w:cs="Times New Roman"/>
          <w:sz w:val="24"/>
          <w:szCs w:val="24"/>
        </w:rPr>
        <w:t>p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úblicas de </w:t>
      </w:r>
      <w:r w:rsidR="00F4327C">
        <w:rPr>
          <w:rFonts w:ascii="Times New Roman" w:eastAsia="Arial" w:hAnsi="Times New Roman" w:cs="Times New Roman"/>
          <w:sz w:val="24"/>
          <w:szCs w:val="24"/>
        </w:rPr>
        <w:t>e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nsino </w:t>
      </w:r>
      <w:r w:rsidR="00F4327C">
        <w:rPr>
          <w:rFonts w:ascii="Times New Roman" w:eastAsia="Arial" w:hAnsi="Times New Roman" w:cs="Times New Roman"/>
          <w:sz w:val="24"/>
          <w:szCs w:val="24"/>
        </w:rPr>
        <w:t>s</w:t>
      </w:r>
      <w:r w:rsidRPr="00DA301E">
        <w:rPr>
          <w:rFonts w:ascii="Times New Roman" w:eastAsia="Arial" w:hAnsi="Times New Roman" w:cs="Times New Roman"/>
          <w:sz w:val="24"/>
          <w:szCs w:val="24"/>
        </w:rPr>
        <w:t>uperior</w:t>
      </w:r>
      <w:r w:rsidR="00F37740">
        <w:rPr>
          <w:rFonts w:ascii="Times New Roman" w:eastAsia="Arial" w:hAnsi="Times New Roman" w:cs="Times New Roman"/>
          <w:sz w:val="24"/>
          <w:szCs w:val="24"/>
        </w:rPr>
        <w:t xml:space="preserve"> (licenciatura, bacharelado e tecnológicos)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D51CD" w:rsidRPr="005B7765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e de </w:t>
      </w:r>
      <w:r w:rsidR="00F4327C">
        <w:rPr>
          <w:rFonts w:ascii="Times New Roman" w:eastAsia="Arial" w:hAnsi="Times New Roman" w:cs="Times New Roman"/>
          <w:color w:val="auto"/>
          <w:sz w:val="24"/>
          <w:szCs w:val="24"/>
        </w:rPr>
        <w:t>i</w:t>
      </w:r>
      <w:r w:rsidR="00D3380C" w:rsidRPr="005B7765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nstituições </w:t>
      </w:r>
      <w:r w:rsidR="008D0D68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públicas de ensino que ofertam </w:t>
      </w:r>
      <w:r w:rsidR="00A43167">
        <w:rPr>
          <w:rFonts w:ascii="Times New Roman" w:eastAsia="Arial" w:hAnsi="Times New Roman" w:cs="Times New Roman"/>
          <w:color w:val="auto"/>
          <w:sz w:val="24"/>
          <w:szCs w:val="24"/>
        </w:rPr>
        <w:t>cursos técnicos (nível médio profissionalizante) a distância</w:t>
      </w:r>
      <w:r w:rsidR="00A43167">
        <w:rPr>
          <w:rFonts w:ascii="Times New Roman" w:eastAsia="Arial" w:hAnsi="Times New Roman" w:cs="Times New Roman"/>
          <w:sz w:val="24"/>
          <w:szCs w:val="24"/>
        </w:rPr>
        <w:t>.</w:t>
      </w:r>
    </w:p>
    <w:p w14:paraId="2A58B335" w14:textId="77777777" w:rsidR="00C63EDD" w:rsidRPr="00DA301E" w:rsidRDefault="00B4660B" w:rsidP="00260808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>As discussões serão organizadas a partir de dois eixos:</w:t>
      </w:r>
    </w:p>
    <w:p w14:paraId="27DFCCB3" w14:textId="64FC9D1B" w:rsidR="00C63EDD" w:rsidRPr="00DA301E" w:rsidRDefault="00B4660B" w:rsidP="00260808">
      <w:pPr>
        <w:spacing w:after="0" w:line="36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b/>
          <w:sz w:val="24"/>
          <w:szCs w:val="24"/>
        </w:rPr>
        <w:t xml:space="preserve">Eixo 1 - 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Experiências </w:t>
      </w:r>
      <w:r w:rsidR="00F37740">
        <w:rPr>
          <w:rFonts w:ascii="Times New Roman" w:eastAsia="Arial" w:hAnsi="Times New Roman" w:cs="Times New Roman"/>
          <w:sz w:val="24"/>
          <w:szCs w:val="24"/>
        </w:rPr>
        <w:t>I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nstitucionais de </w:t>
      </w:r>
      <w:r w:rsidR="00F37740">
        <w:rPr>
          <w:rFonts w:ascii="Times New Roman" w:eastAsia="Arial" w:hAnsi="Times New Roman" w:cs="Times New Roman"/>
          <w:sz w:val="24"/>
          <w:szCs w:val="24"/>
        </w:rPr>
        <w:t>C</w:t>
      </w:r>
      <w:r w:rsidRPr="00DA301E">
        <w:rPr>
          <w:rFonts w:ascii="Times New Roman" w:eastAsia="Arial" w:hAnsi="Times New Roman" w:cs="Times New Roman"/>
          <w:sz w:val="24"/>
          <w:szCs w:val="24"/>
        </w:rPr>
        <w:t>omunicação da Educação Aberta e a Distância</w:t>
      </w:r>
    </w:p>
    <w:p w14:paraId="4FBCBDB4" w14:textId="77777777" w:rsidR="00C63EDD" w:rsidRPr="00DA301E" w:rsidRDefault="00B4660B" w:rsidP="00260808">
      <w:pPr>
        <w:spacing w:after="0" w:line="36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b/>
          <w:sz w:val="24"/>
          <w:szCs w:val="24"/>
        </w:rPr>
        <w:t xml:space="preserve">Eixo 2 - </w:t>
      </w:r>
      <w:r w:rsidRPr="00DA301E">
        <w:rPr>
          <w:rFonts w:ascii="Times New Roman" w:eastAsia="Arial" w:hAnsi="Times New Roman" w:cs="Times New Roman"/>
          <w:sz w:val="24"/>
          <w:szCs w:val="24"/>
        </w:rPr>
        <w:t>Estratégias de Comunicação em Educação Aberta e a Distância</w:t>
      </w:r>
    </w:p>
    <w:p w14:paraId="16C67198" w14:textId="7063643D" w:rsidR="00C63EDD" w:rsidRPr="00DA301E" w:rsidRDefault="00B4660B" w:rsidP="00260808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 xml:space="preserve">Com o propósito de desenharmos um panorama da realidade na área de comunicação das </w:t>
      </w:r>
      <w:r w:rsidR="002764C6">
        <w:rPr>
          <w:rFonts w:ascii="Times New Roman" w:eastAsia="Arial" w:hAnsi="Times New Roman" w:cs="Times New Roman"/>
          <w:sz w:val="24"/>
          <w:szCs w:val="24"/>
        </w:rPr>
        <w:t>i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nstituições de </w:t>
      </w:r>
      <w:r w:rsidR="002764C6">
        <w:rPr>
          <w:rFonts w:ascii="Times New Roman" w:eastAsia="Arial" w:hAnsi="Times New Roman" w:cs="Times New Roman"/>
          <w:sz w:val="24"/>
          <w:szCs w:val="24"/>
        </w:rPr>
        <w:t>p</w:t>
      </w:r>
      <w:r w:rsidRPr="00DA301E">
        <w:rPr>
          <w:rFonts w:ascii="Times New Roman" w:eastAsia="Arial" w:hAnsi="Times New Roman" w:cs="Times New Roman"/>
          <w:sz w:val="24"/>
          <w:szCs w:val="24"/>
        </w:rPr>
        <w:t>úblicas de</w:t>
      </w:r>
      <w:r w:rsidR="00257798" w:rsidRPr="00DA301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764C6">
        <w:rPr>
          <w:rFonts w:ascii="Times New Roman" w:eastAsia="Arial" w:hAnsi="Times New Roman" w:cs="Times New Roman"/>
          <w:sz w:val="24"/>
          <w:szCs w:val="24"/>
        </w:rPr>
        <w:t>e</w:t>
      </w:r>
      <w:r w:rsidR="00257798" w:rsidRPr="00DA301E">
        <w:rPr>
          <w:rFonts w:ascii="Times New Roman" w:eastAsia="Arial" w:hAnsi="Times New Roman" w:cs="Times New Roman"/>
          <w:sz w:val="24"/>
          <w:szCs w:val="24"/>
        </w:rPr>
        <w:t>nsino</w:t>
      </w:r>
      <w:r w:rsidR="002764C6">
        <w:rPr>
          <w:rFonts w:ascii="Times New Roman" w:eastAsia="Arial" w:hAnsi="Times New Roman" w:cs="Times New Roman"/>
          <w:sz w:val="24"/>
          <w:szCs w:val="24"/>
        </w:rPr>
        <w:t xml:space="preserve"> superior</w:t>
      </w:r>
      <w:r w:rsidR="00971EB9">
        <w:rPr>
          <w:rFonts w:ascii="Times New Roman" w:eastAsia="Arial" w:hAnsi="Times New Roman" w:cs="Times New Roman"/>
          <w:sz w:val="24"/>
          <w:szCs w:val="24"/>
        </w:rPr>
        <w:t xml:space="preserve"> (licenciatura, bacharelado e tecnológicos)</w:t>
      </w:r>
      <w:r w:rsidR="002764C6">
        <w:rPr>
          <w:rFonts w:ascii="Times New Roman" w:eastAsia="Arial" w:hAnsi="Times New Roman" w:cs="Times New Roman"/>
          <w:sz w:val="24"/>
          <w:szCs w:val="24"/>
        </w:rPr>
        <w:t xml:space="preserve"> e das instituições públicas de ensino que ofertam cursos técnicos (nível médio profissionalizante) a distância</w:t>
      </w:r>
      <w:r w:rsidR="00257798" w:rsidRPr="00DA301E">
        <w:rPr>
          <w:rFonts w:ascii="Times New Roman" w:eastAsia="Arial" w:hAnsi="Times New Roman" w:cs="Times New Roman"/>
          <w:sz w:val="24"/>
          <w:szCs w:val="24"/>
        </w:rPr>
        <w:t xml:space="preserve">, apresentamos 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DA301E">
        <w:rPr>
          <w:rFonts w:ascii="Times New Roman" w:eastAsia="Arial" w:hAnsi="Times New Roman" w:cs="Times New Roman"/>
          <w:b/>
          <w:sz w:val="24"/>
          <w:szCs w:val="24"/>
        </w:rPr>
        <w:t xml:space="preserve">estrutura </w:t>
      </w:r>
      <w:r w:rsidR="00257798" w:rsidRPr="00DA301E">
        <w:rPr>
          <w:rFonts w:ascii="Times New Roman" w:eastAsia="Arial" w:hAnsi="Times New Roman" w:cs="Times New Roman"/>
          <w:b/>
          <w:sz w:val="24"/>
          <w:szCs w:val="24"/>
        </w:rPr>
        <w:t>básica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 que os trabalhos deverão contemplar. Sugerimos, ainda, que todos os trabalhos apresentem dados do interstício de 5 anos. </w:t>
      </w:r>
    </w:p>
    <w:p w14:paraId="56008778" w14:textId="5BA82703" w:rsidR="00C63EDD" w:rsidRPr="00DA301E" w:rsidRDefault="00B4660B" w:rsidP="00260808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 xml:space="preserve">Ao sugerirmos uma estrutura que contemple dados/tabelas para a apresentação, intencionamos, ao final do evento, compilar as informações e elaborar um trabalho analítico das </w:t>
      </w:r>
      <w:r w:rsidR="00EE09CE" w:rsidRPr="005B7765">
        <w:rPr>
          <w:rFonts w:ascii="Times New Roman" w:eastAsia="Arial" w:hAnsi="Times New Roman" w:cs="Times New Roman"/>
          <w:color w:val="auto"/>
          <w:sz w:val="24"/>
          <w:szCs w:val="24"/>
        </w:rPr>
        <w:t>instituições</w:t>
      </w:r>
      <w:r w:rsidRPr="005B7765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comparando indicadores, desafios e obstáculos e estratégias inovadoras das instituições participantes.  </w:t>
      </w:r>
    </w:p>
    <w:p w14:paraId="6D59E9B9" w14:textId="239603BE" w:rsidR="00C63EDD" w:rsidRPr="00DA301E" w:rsidRDefault="00B4660B" w:rsidP="00260808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Dependendo da qualidade/volume dos trabalhos, a UniRede avaliará a </w:t>
      </w:r>
      <w:r w:rsidRPr="00DA301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possibilidade da publicação de um número especial da Revista </w:t>
      </w:r>
      <w:r w:rsidR="00450A55">
        <w:rPr>
          <w:rFonts w:ascii="Times New Roman" w:eastAsia="Arial" w:hAnsi="Times New Roman" w:cs="Times New Roman"/>
          <w:color w:val="auto"/>
          <w:sz w:val="24"/>
          <w:szCs w:val="24"/>
        </w:rPr>
        <w:t>EmR</w:t>
      </w:r>
      <w:r w:rsidRPr="00DA301E">
        <w:rPr>
          <w:rFonts w:ascii="Times New Roman" w:eastAsia="Arial" w:hAnsi="Times New Roman" w:cs="Times New Roman"/>
          <w:color w:val="auto"/>
          <w:sz w:val="24"/>
          <w:szCs w:val="24"/>
        </w:rPr>
        <w:t>ede</w:t>
      </w:r>
      <w:r w:rsidR="00257798" w:rsidRPr="00DA301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(</w:t>
      </w:r>
      <w:hyperlink r:id="rId8" w:history="1">
        <w:r w:rsidR="0036507A" w:rsidRPr="00DA301E">
          <w:rPr>
            <w:rStyle w:val="Hiperligao"/>
            <w:rFonts w:ascii="Times New Roman" w:eastAsia="Arial" w:hAnsi="Times New Roman" w:cs="Times New Roman"/>
            <w:sz w:val="24"/>
            <w:szCs w:val="24"/>
          </w:rPr>
          <w:t>http://aunirede.org.br/revista</w:t>
        </w:r>
      </w:hyperlink>
      <w:r w:rsidR="00257798" w:rsidRPr="00DA301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) </w:t>
      </w:r>
      <w:r w:rsidRPr="00DA301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com </w:t>
      </w:r>
      <w:r w:rsidRPr="00DA301E">
        <w:rPr>
          <w:rFonts w:ascii="Times New Roman" w:eastAsia="Arial" w:hAnsi="Times New Roman" w:cs="Times New Roman"/>
          <w:sz w:val="24"/>
          <w:szCs w:val="24"/>
        </w:rPr>
        <w:t>os dados apresentados pela</w:t>
      </w:r>
      <w:r w:rsidR="00356DF2">
        <w:rPr>
          <w:rFonts w:ascii="Times New Roman" w:eastAsia="Arial" w:hAnsi="Times New Roman" w:cs="Times New Roman"/>
          <w:sz w:val="24"/>
          <w:szCs w:val="24"/>
        </w:rPr>
        <w:t>s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E09CE" w:rsidRPr="00C76B7C">
        <w:rPr>
          <w:rFonts w:ascii="Times New Roman" w:eastAsia="Arial" w:hAnsi="Times New Roman" w:cs="Times New Roman"/>
          <w:color w:val="auto"/>
          <w:sz w:val="24"/>
          <w:szCs w:val="24"/>
        </w:rPr>
        <w:t>instituiç</w:t>
      </w:r>
      <w:r w:rsidR="00356DF2">
        <w:rPr>
          <w:rFonts w:ascii="Times New Roman" w:eastAsia="Arial" w:hAnsi="Times New Roman" w:cs="Times New Roman"/>
          <w:color w:val="auto"/>
          <w:sz w:val="24"/>
          <w:szCs w:val="24"/>
        </w:rPr>
        <w:t>ões</w:t>
      </w:r>
      <w:r w:rsidR="00EE09CE" w:rsidRPr="00C76B7C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  <w:r w:rsidR="007C24FD" w:rsidRPr="00C76B7C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Para ampliar a divulgação do III PromovEAD, os trabalhos deverão ser escritos em formato de artigo científico. </w:t>
      </w:r>
      <w:r w:rsidR="003E68BD" w:rsidRPr="00DA301E">
        <w:rPr>
          <w:rFonts w:ascii="Times New Roman" w:eastAsia="Arial" w:hAnsi="Times New Roman" w:cs="Times New Roman"/>
          <w:sz w:val="24"/>
          <w:szCs w:val="24"/>
        </w:rPr>
        <w:t>Para tanto, o</w:t>
      </w:r>
      <w:r w:rsidRPr="00DA301E">
        <w:rPr>
          <w:rFonts w:ascii="Times New Roman" w:eastAsia="Arial" w:hAnsi="Times New Roman" w:cs="Times New Roman"/>
          <w:sz w:val="24"/>
          <w:szCs w:val="24"/>
        </w:rPr>
        <w:t>s trabalhos deverão contemplar as informações elencadas a seguir.</w:t>
      </w:r>
    </w:p>
    <w:p w14:paraId="060C98A3" w14:textId="77777777" w:rsidR="00F61B68" w:rsidRPr="00DA301E" w:rsidRDefault="00F61B68" w:rsidP="00260808">
      <w:pPr>
        <w:tabs>
          <w:tab w:val="left" w:pos="1940"/>
        </w:tabs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AAE0B3E" w14:textId="77777777" w:rsidR="00867AD1" w:rsidRPr="00B66495" w:rsidRDefault="00867AD1" w:rsidP="00867AD1">
      <w:pPr>
        <w:keepNext/>
        <w:keepLines/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66495">
        <w:rPr>
          <w:rFonts w:ascii="Times New Roman" w:eastAsia="Arial" w:hAnsi="Times New Roman" w:cs="Times New Roman"/>
          <w:b/>
          <w:sz w:val="28"/>
          <w:szCs w:val="28"/>
        </w:rPr>
        <w:t>Eixo 1</w:t>
      </w:r>
    </w:p>
    <w:p w14:paraId="1404019F" w14:textId="752E4A33" w:rsidR="00C63EDD" w:rsidRPr="00DA301E" w:rsidRDefault="00B4660B" w:rsidP="00867AD1">
      <w:pPr>
        <w:keepNext/>
        <w:keepLines/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6"/>
        </w:rPr>
      </w:pPr>
      <w:r w:rsidRPr="00DA301E">
        <w:rPr>
          <w:rFonts w:ascii="Times New Roman" w:eastAsia="Arial" w:hAnsi="Times New Roman" w:cs="Times New Roman"/>
          <w:b/>
          <w:sz w:val="24"/>
          <w:szCs w:val="26"/>
        </w:rPr>
        <w:t xml:space="preserve">Experiências </w:t>
      </w:r>
      <w:r w:rsidR="005E623A">
        <w:rPr>
          <w:rFonts w:ascii="Times New Roman" w:eastAsia="Arial" w:hAnsi="Times New Roman" w:cs="Times New Roman"/>
          <w:b/>
          <w:sz w:val="24"/>
          <w:szCs w:val="26"/>
        </w:rPr>
        <w:t>In</w:t>
      </w:r>
      <w:r w:rsidRPr="00DA301E">
        <w:rPr>
          <w:rFonts w:ascii="Times New Roman" w:eastAsia="Arial" w:hAnsi="Times New Roman" w:cs="Times New Roman"/>
          <w:b/>
          <w:sz w:val="24"/>
          <w:szCs w:val="26"/>
        </w:rPr>
        <w:t>stitucionais de Comunicação em Educação Aberta ou a Distância</w:t>
      </w:r>
    </w:p>
    <w:p w14:paraId="7957B433" w14:textId="77777777" w:rsidR="0036507A" w:rsidRPr="00DA301E" w:rsidRDefault="0036507A" w:rsidP="00260808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FD657DB" w14:textId="1B3C6D9F" w:rsidR="00C63EDD" w:rsidRPr="00DA301E" w:rsidRDefault="0036507A" w:rsidP="0026080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b/>
          <w:sz w:val="24"/>
          <w:szCs w:val="24"/>
        </w:rPr>
        <w:t>INTRODUÇÃO</w:t>
      </w:r>
      <w:r w:rsidR="00B4660B" w:rsidRPr="00DA301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B4660B" w:rsidRPr="00DA301E">
        <w:rPr>
          <w:rFonts w:ascii="Times New Roman" w:eastAsia="Arial" w:hAnsi="Times New Roman" w:cs="Times New Roman"/>
          <w:sz w:val="24"/>
          <w:szCs w:val="24"/>
        </w:rPr>
        <w:t>(neste item, deverão estar presentes as seguintes informações)</w:t>
      </w:r>
      <w:r w:rsidR="00B66495">
        <w:rPr>
          <w:rFonts w:ascii="Times New Roman" w:eastAsia="Arial" w:hAnsi="Times New Roman" w:cs="Times New Roman"/>
          <w:sz w:val="24"/>
          <w:szCs w:val="24"/>
        </w:rPr>
        <w:t>:</w:t>
      </w:r>
    </w:p>
    <w:p w14:paraId="6CF548A5" w14:textId="77777777" w:rsidR="00C63EDD" w:rsidRPr="00DA301E" w:rsidRDefault="00B4660B" w:rsidP="00867AD1">
      <w:pPr>
        <w:widowControl/>
        <w:numPr>
          <w:ilvl w:val="0"/>
          <w:numId w:val="4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>Apresentação da área responsável institucionalmente pela Educação Aberta ou a Distância.</w:t>
      </w:r>
    </w:p>
    <w:p w14:paraId="18F0C4D9" w14:textId="77777777" w:rsidR="00C63EDD" w:rsidRPr="00DA301E" w:rsidRDefault="00B4660B" w:rsidP="00435D30">
      <w:pPr>
        <w:widowControl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>Aspectos históricos da Educação Aberta ou a Distância na instituição (Data de início, unidade de origem, curiosidades).</w:t>
      </w:r>
    </w:p>
    <w:p w14:paraId="67BC89AD" w14:textId="77777777" w:rsidR="00C63EDD" w:rsidRPr="00DA301E" w:rsidRDefault="00C63EDD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14:paraId="46FAB1AD" w14:textId="77777777" w:rsidR="00C63EDD" w:rsidRPr="00DA301E" w:rsidRDefault="00B4660B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DA301E">
        <w:rPr>
          <w:rFonts w:ascii="Times New Roman" w:hAnsi="Times New Roman" w:cs="Times New Roman"/>
          <w:noProof/>
        </w:rPr>
        <w:drawing>
          <wp:inline distT="114300" distB="114300" distL="114300" distR="114300" wp14:anchorId="0C386301" wp14:editId="266C7A79">
            <wp:extent cx="5076000" cy="3240000"/>
            <wp:effectExtent l="0" t="0" r="0" b="0"/>
            <wp:docPr id="2" name="image5.jpg" descr="PRÉDIO STI FOTO JOÃO CONCEIÇÃO 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PRÉDIO STI FOTO JOÃO CONCEIÇÃO 00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000" cy="32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7F0F0B" w14:textId="1427A454" w:rsidR="00C63EDD" w:rsidRPr="00DA301E" w:rsidRDefault="00D0277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DA301E">
        <w:rPr>
          <w:rFonts w:ascii="Times New Roman" w:eastAsia="Arial" w:hAnsi="Times New Roman" w:cs="Times New Roman"/>
          <w:b/>
          <w:sz w:val="20"/>
          <w:szCs w:val="20"/>
        </w:rPr>
        <w:t>Figura</w:t>
      </w:r>
      <w:r w:rsidR="00B4660B" w:rsidRPr="00DA301E">
        <w:rPr>
          <w:rFonts w:ascii="Times New Roman" w:eastAsia="Arial" w:hAnsi="Times New Roman" w:cs="Times New Roman"/>
          <w:b/>
          <w:sz w:val="20"/>
          <w:szCs w:val="20"/>
        </w:rPr>
        <w:t xml:space="preserve"> 1 - Prédio da Secretaria de Tecnologia Educaciona</w:t>
      </w:r>
      <w:r w:rsidR="004A42B6" w:rsidRPr="00DA301E">
        <w:rPr>
          <w:rFonts w:ascii="Times New Roman" w:eastAsia="Arial" w:hAnsi="Times New Roman" w:cs="Times New Roman"/>
          <w:b/>
          <w:sz w:val="20"/>
          <w:szCs w:val="20"/>
        </w:rPr>
        <w:t>l</w:t>
      </w:r>
      <w:r w:rsidR="00B4660B" w:rsidRPr="00DA301E">
        <w:rPr>
          <w:rFonts w:ascii="Times New Roman" w:eastAsia="Arial" w:hAnsi="Times New Roman" w:cs="Times New Roman"/>
          <w:b/>
          <w:sz w:val="20"/>
          <w:szCs w:val="20"/>
        </w:rPr>
        <w:t xml:space="preserve"> (Setec) e Secretaria de Tecnologias da Informação e da Comunicação Aplicadas à Educação (STI) da UFMT</w:t>
      </w:r>
    </w:p>
    <w:p w14:paraId="1770E0A1" w14:textId="235B45FC" w:rsidR="00C63EDD" w:rsidRDefault="00B4660B">
      <w:pPr>
        <w:spacing w:line="240" w:lineRule="auto"/>
        <w:jc w:val="center"/>
        <w:rPr>
          <w:rFonts w:ascii="Times New Roman" w:eastAsia="Arial" w:hAnsi="Times New Roman" w:cs="Times New Roman"/>
          <w:sz w:val="16"/>
          <w:szCs w:val="16"/>
        </w:rPr>
      </w:pPr>
      <w:r w:rsidRPr="00DA301E">
        <w:rPr>
          <w:rFonts w:ascii="Times New Roman" w:eastAsia="Arial" w:hAnsi="Times New Roman" w:cs="Times New Roman"/>
          <w:sz w:val="16"/>
          <w:szCs w:val="16"/>
        </w:rPr>
        <w:t>Foto: João Conceição</w:t>
      </w:r>
      <w:r w:rsidR="007C24FD" w:rsidRPr="00DA301E">
        <w:rPr>
          <w:rFonts w:ascii="Times New Roman" w:eastAsia="Arial" w:hAnsi="Times New Roman" w:cs="Times New Roman"/>
          <w:sz w:val="16"/>
          <w:szCs w:val="16"/>
        </w:rPr>
        <w:t xml:space="preserve"> Secomm</w:t>
      </w:r>
      <w:r w:rsidRPr="00DA301E">
        <w:rPr>
          <w:rFonts w:ascii="Times New Roman" w:eastAsia="Arial" w:hAnsi="Times New Roman" w:cs="Times New Roman"/>
          <w:sz w:val="16"/>
          <w:szCs w:val="16"/>
        </w:rPr>
        <w:t>/UFMT</w:t>
      </w:r>
    </w:p>
    <w:p w14:paraId="7F989295" w14:textId="77777777" w:rsidR="00B66495" w:rsidRPr="00DA301E" w:rsidRDefault="00B66495">
      <w:pPr>
        <w:spacing w:line="240" w:lineRule="auto"/>
        <w:jc w:val="center"/>
        <w:rPr>
          <w:rFonts w:ascii="Times New Roman" w:eastAsia="Arial" w:hAnsi="Times New Roman" w:cs="Times New Roman"/>
          <w:sz w:val="16"/>
          <w:szCs w:val="16"/>
        </w:rPr>
      </w:pPr>
    </w:p>
    <w:p w14:paraId="60664CD7" w14:textId="77777777" w:rsidR="00C63EDD" w:rsidRPr="00DA301E" w:rsidRDefault="00B4660B" w:rsidP="00435D30">
      <w:pPr>
        <w:widowControl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lastRenderedPageBreak/>
        <w:t>Descrição dos espaços destinados para Educação Aberta ou a Distância, e em especial: (Dispõe de infraestrutura própria para a EAD?)</w:t>
      </w:r>
    </w:p>
    <w:p w14:paraId="4F9EB177" w14:textId="77777777" w:rsidR="00C63EDD" w:rsidRPr="00DA301E" w:rsidRDefault="00B4660B" w:rsidP="0036507A">
      <w:pPr>
        <w:widowControl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>Como está organizada a EAD na instituição (organograma, subordinação dos cursos, programas e projetos de EAD).</w:t>
      </w:r>
    </w:p>
    <w:p w14:paraId="160B0883" w14:textId="77777777" w:rsidR="00C63EDD" w:rsidRPr="00EE09CE" w:rsidRDefault="00B4660B" w:rsidP="0036507A">
      <w:pPr>
        <w:widowControl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>A instituição participa do Sistema Universidade Aberta do Brasil (UAB)?</w:t>
      </w:r>
    </w:p>
    <w:p w14:paraId="11B4E534" w14:textId="4002BB94" w:rsidR="00EE09CE" w:rsidRPr="00C76B7C" w:rsidRDefault="00D3380C" w:rsidP="0036507A">
      <w:pPr>
        <w:widowControl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6B7C">
        <w:rPr>
          <w:rFonts w:ascii="Times New Roman" w:eastAsia="Arial" w:hAnsi="Times New Roman" w:cs="Times New Roman"/>
          <w:color w:val="auto"/>
          <w:sz w:val="24"/>
          <w:szCs w:val="24"/>
        </w:rPr>
        <w:t>A instituição participa da Rede e-Tec?</w:t>
      </w:r>
    </w:p>
    <w:p w14:paraId="40523ABE" w14:textId="35753209" w:rsidR="00C63EDD" w:rsidRPr="00DA301E" w:rsidRDefault="00F173DE" w:rsidP="0036507A">
      <w:pPr>
        <w:widowControl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Além da UAB</w:t>
      </w:r>
      <w:r w:rsidRPr="00C76B7C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</w:t>
      </w:r>
      <w:r w:rsidR="00D3380C" w:rsidRPr="00C76B7C">
        <w:rPr>
          <w:rFonts w:ascii="Times New Roman" w:eastAsia="Arial" w:hAnsi="Times New Roman" w:cs="Times New Roman"/>
          <w:color w:val="auto"/>
          <w:sz w:val="24"/>
          <w:szCs w:val="24"/>
        </w:rPr>
        <w:t>ou da Rede</w:t>
      </w:r>
      <w:r w:rsidRPr="00C76B7C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e-Tec</w:t>
      </w:r>
      <w:r w:rsidR="002E751D">
        <w:rPr>
          <w:rFonts w:ascii="Times New Roman" w:eastAsia="Arial" w:hAnsi="Times New Roman" w:cs="Times New Roman"/>
          <w:color w:val="auto"/>
          <w:sz w:val="24"/>
          <w:szCs w:val="24"/>
        </w:rPr>
        <w:t>,</w:t>
      </w:r>
      <w:r w:rsidRPr="00C76B7C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a instituição</w:t>
      </w:r>
      <w:r w:rsidR="00B4660B" w:rsidRPr="00DA301E">
        <w:rPr>
          <w:rFonts w:ascii="Times New Roman" w:eastAsia="Arial" w:hAnsi="Times New Roman" w:cs="Times New Roman"/>
          <w:sz w:val="24"/>
          <w:szCs w:val="24"/>
        </w:rPr>
        <w:t xml:space="preserve"> desenvolve Educação Aberta ou a Distância em parcerias institucionais? Caso sim, descrever como são realizadas essas parcerias</w:t>
      </w:r>
      <w:r w:rsidR="003E68BD" w:rsidRPr="00DA301E">
        <w:rPr>
          <w:rFonts w:ascii="Times New Roman" w:eastAsia="Arial" w:hAnsi="Times New Roman" w:cs="Times New Roman"/>
          <w:sz w:val="24"/>
          <w:szCs w:val="24"/>
        </w:rPr>
        <w:t xml:space="preserve"> e quais modalidades de oferecimento dos cursos?</w:t>
      </w:r>
    </w:p>
    <w:p w14:paraId="2DA46ADC" w14:textId="77777777" w:rsidR="00C63EDD" w:rsidRPr="00DA301E" w:rsidRDefault="00C63EDD">
      <w:pPr>
        <w:spacing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A4399D" w14:textId="3524E349" w:rsidR="00C63EDD" w:rsidRPr="00DA301E" w:rsidRDefault="0036507A" w:rsidP="00373C07">
      <w:pPr>
        <w:pStyle w:val="PargrafodaLista"/>
        <w:widowControl/>
        <w:numPr>
          <w:ilvl w:val="0"/>
          <w:numId w:val="5"/>
        </w:numPr>
        <w:spacing w:line="257" w:lineRule="auto"/>
        <w:ind w:left="709" w:hanging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b/>
          <w:sz w:val="24"/>
          <w:szCs w:val="24"/>
        </w:rPr>
        <w:t>POLOS</w:t>
      </w:r>
      <w:r w:rsidR="00EA222F" w:rsidRPr="00DA301E">
        <w:rPr>
          <w:rFonts w:ascii="Times New Roman" w:eastAsia="Arial" w:hAnsi="Times New Roman" w:cs="Times New Roman"/>
          <w:b/>
          <w:sz w:val="24"/>
          <w:szCs w:val="24"/>
        </w:rPr>
        <w:t xml:space="preserve"> DE EDUCAÇÃO ABERTA OU A DISTÂNCIA</w:t>
      </w:r>
    </w:p>
    <w:p w14:paraId="1242FEA6" w14:textId="451FBA0A" w:rsidR="00C63EDD" w:rsidRPr="00DA301E" w:rsidRDefault="00B4660B">
      <w:pPr>
        <w:spacing w:line="360" w:lineRule="auto"/>
        <w:ind w:firstLine="7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7C24FD" w:rsidRPr="00DA301E">
        <w:rPr>
          <w:rFonts w:ascii="Times New Roman" w:eastAsia="Arial" w:hAnsi="Times New Roman" w:cs="Times New Roman"/>
          <w:sz w:val="24"/>
          <w:szCs w:val="24"/>
        </w:rPr>
        <w:t>Universidade/O Instituto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 XXXX iniciou suas atividades </w:t>
      </w:r>
      <w:r w:rsidRPr="00DA301E">
        <w:rPr>
          <w:rFonts w:ascii="Times New Roman" w:eastAsia="Arial" w:hAnsi="Times New Roman" w:cs="Times New Roman"/>
          <w:color w:val="auto"/>
          <w:sz w:val="24"/>
          <w:szCs w:val="24"/>
        </w:rPr>
        <w:t>no ano de xxxx, com um número de XXX alunos (vagas ofertadas, matriculados, concluintes e desistentes), conforme observa-se na Tabela 1 a seguir.</w:t>
      </w:r>
    </w:p>
    <w:p w14:paraId="0F5FCA51" w14:textId="0919C852" w:rsidR="004A42B6" w:rsidRPr="00EB53F3" w:rsidRDefault="004A42B6" w:rsidP="000B79E7">
      <w:pPr>
        <w:pStyle w:val="Legenda"/>
        <w:keepNext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EB53F3">
        <w:rPr>
          <w:rFonts w:ascii="Times New Roman" w:hAnsi="Times New Roman" w:cs="Times New Roman"/>
          <w:color w:val="auto"/>
          <w:sz w:val="20"/>
          <w:szCs w:val="20"/>
        </w:rPr>
        <w:t xml:space="preserve">Tabela </w:t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instrText xml:space="preserve"> SEQ Tabela \* ARABIC </w:instrText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BD50E7">
        <w:rPr>
          <w:rFonts w:ascii="Times New Roman" w:hAnsi="Times New Roman" w:cs="Times New Roman"/>
          <w:noProof/>
          <w:color w:val="auto"/>
          <w:sz w:val="20"/>
          <w:szCs w:val="20"/>
        </w:rPr>
        <w:t>1</w:t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t>: Número de polos</w:t>
      </w:r>
    </w:p>
    <w:tbl>
      <w:tblPr>
        <w:tblStyle w:val="TabeladeLista2-nfase22"/>
        <w:tblpPr w:leftFromText="141" w:rightFromText="141" w:vertAnchor="text" w:horzAnchor="margin" w:tblpY="91"/>
        <w:tblW w:w="0" w:type="auto"/>
        <w:tblInd w:w="0" w:type="dxa"/>
        <w:tblBorders>
          <w:insideH w:val="single" w:sz="8" w:space="0" w:color="C0504D"/>
          <w:insideV w:val="single" w:sz="8" w:space="0" w:color="C0504D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417"/>
        <w:gridCol w:w="1266"/>
        <w:gridCol w:w="1286"/>
      </w:tblGrid>
      <w:tr w:rsidR="00B85186" w:rsidRPr="00DA301E" w14:paraId="49D3601F" w14:textId="77777777" w:rsidTr="00B85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single" w:sz="18" w:space="0" w:color="C0504D"/>
              <w:left w:val="nil"/>
              <w:bottom w:val="single" w:sz="18" w:space="0" w:color="C0504D"/>
              <w:right w:val="single" w:sz="4" w:space="0" w:color="C0504D"/>
            </w:tcBorders>
            <w:vAlign w:val="center"/>
            <w:hideMark/>
          </w:tcPr>
          <w:p w14:paraId="148734E9" w14:textId="77777777" w:rsidR="00B85186" w:rsidRPr="00DA301E" w:rsidRDefault="00B85186" w:rsidP="00B85186">
            <w:pPr>
              <w:tabs>
                <w:tab w:val="center" w:pos="813"/>
                <w:tab w:val="left" w:pos="150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301E">
              <w:rPr>
                <w:rFonts w:ascii="Times New Roman" w:hAnsi="Times New Roman" w:cs="Times New Roman"/>
                <w:sz w:val="18"/>
                <w:szCs w:val="18"/>
              </w:rPr>
              <w:t>Curso</w:t>
            </w:r>
          </w:p>
        </w:tc>
        <w:tc>
          <w:tcPr>
            <w:tcW w:w="6521" w:type="dxa"/>
            <w:gridSpan w:val="5"/>
            <w:tcBorders>
              <w:top w:val="single" w:sz="18" w:space="0" w:color="C0504D"/>
              <w:left w:val="single" w:sz="4" w:space="0" w:color="C0504D"/>
              <w:bottom w:val="single" w:sz="8" w:space="0" w:color="C0504D"/>
              <w:right w:val="nil"/>
            </w:tcBorders>
            <w:vAlign w:val="center"/>
            <w:hideMark/>
          </w:tcPr>
          <w:p w14:paraId="22058BDD" w14:textId="77777777" w:rsidR="00B85186" w:rsidRPr="00DA301E" w:rsidRDefault="00B85186" w:rsidP="00B8518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01E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</w:tr>
      <w:tr w:rsidR="00B85186" w:rsidRPr="00DA301E" w14:paraId="56425382" w14:textId="77777777" w:rsidTr="00B85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C0504D"/>
              <w:left w:val="nil"/>
              <w:bottom w:val="single" w:sz="18" w:space="0" w:color="C0504D"/>
              <w:right w:val="single" w:sz="4" w:space="0" w:color="C0504D"/>
            </w:tcBorders>
            <w:vAlign w:val="center"/>
            <w:hideMark/>
          </w:tcPr>
          <w:p w14:paraId="4D1B6000" w14:textId="77777777" w:rsidR="00B85186" w:rsidRPr="00DA301E" w:rsidRDefault="00B85186" w:rsidP="00B8518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4" w:space="0" w:color="C0504D"/>
              <w:bottom w:val="single" w:sz="18" w:space="0" w:color="C0504D"/>
              <w:right w:val="single" w:sz="2" w:space="0" w:color="C0504D"/>
            </w:tcBorders>
            <w:vAlign w:val="center"/>
            <w:hideMark/>
          </w:tcPr>
          <w:p w14:paraId="2E3EB891" w14:textId="77777777" w:rsidR="00B85186" w:rsidRPr="00DA301E" w:rsidRDefault="00B85186" w:rsidP="00B851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01E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2" w:space="0" w:color="C0504D"/>
              <w:bottom w:val="single" w:sz="18" w:space="0" w:color="C0504D"/>
              <w:right w:val="single" w:sz="2" w:space="0" w:color="C0504D"/>
            </w:tcBorders>
            <w:vAlign w:val="center"/>
            <w:hideMark/>
          </w:tcPr>
          <w:p w14:paraId="373B60FA" w14:textId="77777777" w:rsidR="00B85186" w:rsidRPr="00DA301E" w:rsidRDefault="00B85186" w:rsidP="00B851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01E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417" w:type="dxa"/>
            <w:tcBorders>
              <w:top w:val="single" w:sz="8" w:space="0" w:color="C0504D"/>
              <w:left w:val="single" w:sz="2" w:space="0" w:color="C0504D"/>
              <w:bottom w:val="single" w:sz="18" w:space="0" w:color="C0504D"/>
              <w:right w:val="single" w:sz="2" w:space="0" w:color="C0504D"/>
            </w:tcBorders>
            <w:vAlign w:val="center"/>
            <w:hideMark/>
          </w:tcPr>
          <w:p w14:paraId="7C04298A" w14:textId="77777777" w:rsidR="00B85186" w:rsidRPr="00DA301E" w:rsidRDefault="00B85186" w:rsidP="00B851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01E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266" w:type="dxa"/>
            <w:tcBorders>
              <w:top w:val="single" w:sz="8" w:space="0" w:color="C0504D"/>
              <w:left w:val="single" w:sz="2" w:space="0" w:color="C0504D"/>
              <w:bottom w:val="single" w:sz="18" w:space="0" w:color="C0504D"/>
              <w:right w:val="single" w:sz="2" w:space="0" w:color="C0504D"/>
            </w:tcBorders>
            <w:vAlign w:val="center"/>
            <w:hideMark/>
          </w:tcPr>
          <w:p w14:paraId="46BA815A" w14:textId="77777777" w:rsidR="00B85186" w:rsidRPr="00DA301E" w:rsidRDefault="00B85186" w:rsidP="00B851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01E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286" w:type="dxa"/>
            <w:tcBorders>
              <w:top w:val="single" w:sz="8" w:space="0" w:color="C0504D"/>
              <w:left w:val="single" w:sz="2" w:space="0" w:color="C0504D"/>
              <w:bottom w:val="single" w:sz="18" w:space="0" w:color="C0504D"/>
              <w:right w:val="nil"/>
            </w:tcBorders>
            <w:vAlign w:val="center"/>
            <w:hideMark/>
          </w:tcPr>
          <w:p w14:paraId="7C013B06" w14:textId="77777777" w:rsidR="00B85186" w:rsidRPr="00DA301E" w:rsidRDefault="00B85186" w:rsidP="00B851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01E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</w:tr>
      <w:tr w:rsidR="00B85186" w:rsidRPr="00DA301E" w14:paraId="6A5C09AD" w14:textId="77777777" w:rsidTr="00B8518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18" w:space="0" w:color="C0504D"/>
              <w:left w:val="nil"/>
              <w:bottom w:val="single" w:sz="2" w:space="0" w:color="C0504D"/>
              <w:right w:val="single" w:sz="2" w:space="0" w:color="C0504D"/>
            </w:tcBorders>
            <w:vAlign w:val="center"/>
            <w:hideMark/>
          </w:tcPr>
          <w:p w14:paraId="498A85A8" w14:textId="77777777" w:rsidR="00B85186" w:rsidRPr="00DA301E" w:rsidRDefault="00B85186" w:rsidP="00B85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301E">
              <w:rPr>
                <w:rFonts w:ascii="Times New Roman" w:hAnsi="Times New Roman" w:cs="Times New Roman"/>
                <w:sz w:val="18"/>
                <w:szCs w:val="18"/>
              </w:rPr>
              <w:t>Polos da instituição</w:t>
            </w:r>
          </w:p>
        </w:tc>
        <w:tc>
          <w:tcPr>
            <w:tcW w:w="1276" w:type="dxa"/>
            <w:tcBorders>
              <w:top w:val="single" w:sz="18" w:space="0" w:color="C0504D"/>
              <w:left w:val="single" w:sz="2" w:space="0" w:color="C0504D"/>
              <w:bottom w:val="single" w:sz="2" w:space="0" w:color="C0504D"/>
              <w:right w:val="single" w:sz="2" w:space="0" w:color="C0504D"/>
            </w:tcBorders>
            <w:vAlign w:val="center"/>
            <w:hideMark/>
          </w:tcPr>
          <w:p w14:paraId="6236594B" w14:textId="77777777" w:rsidR="00B85186" w:rsidRPr="00DA301E" w:rsidRDefault="00B85186" w:rsidP="00B851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01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18" w:space="0" w:color="C0504D"/>
              <w:left w:val="single" w:sz="2" w:space="0" w:color="C0504D"/>
              <w:bottom w:val="single" w:sz="2" w:space="0" w:color="C0504D"/>
              <w:right w:val="single" w:sz="2" w:space="0" w:color="C0504D"/>
            </w:tcBorders>
            <w:vAlign w:val="center"/>
            <w:hideMark/>
          </w:tcPr>
          <w:p w14:paraId="5A0C753A" w14:textId="77777777" w:rsidR="00B85186" w:rsidRPr="00DA301E" w:rsidRDefault="00B85186" w:rsidP="00B851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01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single" w:sz="18" w:space="0" w:color="C0504D"/>
              <w:left w:val="single" w:sz="2" w:space="0" w:color="C0504D"/>
              <w:bottom w:val="single" w:sz="2" w:space="0" w:color="C0504D"/>
              <w:right w:val="single" w:sz="2" w:space="0" w:color="C0504D"/>
            </w:tcBorders>
            <w:vAlign w:val="center"/>
            <w:hideMark/>
          </w:tcPr>
          <w:p w14:paraId="2AFA09E3" w14:textId="77777777" w:rsidR="00B85186" w:rsidRPr="00DA301E" w:rsidRDefault="00B85186" w:rsidP="00B851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01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6" w:type="dxa"/>
            <w:tcBorders>
              <w:top w:val="single" w:sz="18" w:space="0" w:color="C0504D"/>
              <w:left w:val="single" w:sz="2" w:space="0" w:color="C0504D"/>
              <w:bottom w:val="single" w:sz="2" w:space="0" w:color="C0504D"/>
              <w:right w:val="single" w:sz="2" w:space="0" w:color="C0504D"/>
            </w:tcBorders>
            <w:vAlign w:val="center"/>
            <w:hideMark/>
          </w:tcPr>
          <w:p w14:paraId="555A1ECF" w14:textId="77777777" w:rsidR="00B85186" w:rsidRPr="00DA301E" w:rsidRDefault="00B85186" w:rsidP="00B851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0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86" w:type="dxa"/>
            <w:tcBorders>
              <w:top w:val="single" w:sz="18" w:space="0" w:color="C0504D"/>
              <w:left w:val="single" w:sz="2" w:space="0" w:color="C0504D"/>
              <w:bottom w:val="single" w:sz="2" w:space="0" w:color="C0504D"/>
              <w:right w:val="nil"/>
            </w:tcBorders>
            <w:vAlign w:val="center"/>
            <w:hideMark/>
          </w:tcPr>
          <w:p w14:paraId="7D5CC0C4" w14:textId="77777777" w:rsidR="00B85186" w:rsidRPr="00DA301E" w:rsidRDefault="00B85186" w:rsidP="00B851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01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B85186" w:rsidRPr="00DA301E" w14:paraId="5082B564" w14:textId="77777777" w:rsidTr="00B85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0504D"/>
              <w:left w:val="nil"/>
              <w:bottom w:val="single" w:sz="2" w:space="0" w:color="C0504D"/>
              <w:right w:val="single" w:sz="2" w:space="0" w:color="C0504D"/>
            </w:tcBorders>
            <w:vAlign w:val="center"/>
            <w:hideMark/>
          </w:tcPr>
          <w:p w14:paraId="67EC1008" w14:textId="77777777" w:rsidR="00B85186" w:rsidRPr="00DA301E" w:rsidRDefault="00B85186" w:rsidP="00B85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301E">
              <w:rPr>
                <w:rFonts w:ascii="Times New Roman" w:hAnsi="Times New Roman" w:cs="Times New Roman"/>
                <w:sz w:val="18"/>
                <w:szCs w:val="18"/>
              </w:rPr>
              <w:t>Polos em parceria com rede pública</w:t>
            </w:r>
          </w:p>
        </w:tc>
        <w:tc>
          <w:tcPr>
            <w:tcW w:w="1276" w:type="dxa"/>
            <w:tcBorders>
              <w:top w:val="single" w:sz="2" w:space="0" w:color="C0504D"/>
              <w:left w:val="single" w:sz="2" w:space="0" w:color="C0504D"/>
              <w:bottom w:val="single" w:sz="2" w:space="0" w:color="C0504D"/>
              <w:right w:val="single" w:sz="2" w:space="0" w:color="C0504D"/>
            </w:tcBorders>
            <w:vAlign w:val="center"/>
            <w:hideMark/>
          </w:tcPr>
          <w:p w14:paraId="662FE91B" w14:textId="77777777" w:rsidR="00B85186" w:rsidRPr="00DA301E" w:rsidRDefault="00B85186" w:rsidP="00B851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01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2" w:space="0" w:color="C0504D"/>
              <w:left w:val="single" w:sz="2" w:space="0" w:color="C0504D"/>
              <w:bottom w:val="single" w:sz="2" w:space="0" w:color="C0504D"/>
              <w:right w:val="single" w:sz="2" w:space="0" w:color="C0504D"/>
            </w:tcBorders>
            <w:vAlign w:val="center"/>
            <w:hideMark/>
          </w:tcPr>
          <w:p w14:paraId="570EA7B8" w14:textId="77777777" w:rsidR="00B85186" w:rsidRPr="00DA301E" w:rsidRDefault="00B85186" w:rsidP="00B851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01E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single" w:sz="2" w:space="0" w:color="C0504D"/>
              <w:left w:val="single" w:sz="2" w:space="0" w:color="C0504D"/>
              <w:bottom w:val="single" w:sz="2" w:space="0" w:color="C0504D"/>
              <w:right w:val="single" w:sz="2" w:space="0" w:color="C0504D"/>
            </w:tcBorders>
            <w:vAlign w:val="center"/>
            <w:hideMark/>
          </w:tcPr>
          <w:p w14:paraId="684521CC" w14:textId="77777777" w:rsidR="00B85186" w:rsidRPr="00DA301E" w:rsidRDefault="00B85186" w:rsidP="00B851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01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6" w:type="dxa"/>
            <w:tcBorders>
              <w:top w:val="single" w:sz="2" w:space="0" w:color="C0504D"/>
              <w:left w:val="single" w:sz="2" w:space="0" w:color="C0504D"/>
              <w:bottom w:val="single" w:sz="2" w:space="0" w:color="C0504D"/>
              <w:right w:val="single" w:sz="2" w:space="0" w:color="C0504D"/>
            </w:tcBorders>
            <w:vAlign w:val="center"/>
            <w:hideMark/>
          </w:tcPr>
          <w:p w14:paraId="3F2E74CA" w14:textId="77777777" w:rsidR="00B85186" w:rsidRPr="00DA301E" w:rsidRDefault="00B85186" w:rsidP="00B851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01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86" w:type="dxa"/>
            <w:tcBorders>
              <w:top w:val="single" w:sz="2" w:space="0" w:color="C0504D"/>
              <w:left w:val="single" w:sz="2" w:space="0" w:color="C0504D"/>
              <w:bottom w:val="single" w:sz="2" w:space="0" w:color="C0504D"/>
              <w:right w:val="nil"/>
            </w:tcBorders>
            <w:vAlign w:val="center"/>
            <w:hideMark/>
          </w:tcPr>
          <w:p w14:paraId="74432F83" w14:textId="77777777" w:rsidR="00B85186" w:rsidRPr="00DA301E" w:rsidRDefault="00B85186" w:rsidP="00B851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01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B85186" w:rsidRPr="00DA301E" w14:paraId="0685CE9A" w14:textId="77777777" w:rsidTr="00B8518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0504D"/>
              <w:left w:val="nil"/>
              <w:bottom w:val="single" w:sz="2" w:space="0" w:color="C0504D"/>
              <w:right w:val="single" w:sz="2" w:space="0" w:color="C0504D"/>
            </w:tcBorders>
            <w:vAlign w:val="center"/>
            <w:hideMark/>
          </w:tcPr>
          <w:p w14:paraId="4175A075" w14:textId="77777777" w:rsidR="00B85186" w:rsidRPr="00DA301E" w:rsidRDefault="00B85186" w:rsidP="00B85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301E">
              <w:rPr>
                <w:rFonts w:ascii="Times New Roman" w:hAnsi="Times New Roman" w:cs="Times New Roman"/>
                <w:sz w:val="18"/>
                <w:szCs w:val="18"/>
              </w:rPr>
              <w:t>Polo UAB</w:t>
            </w:r>
          </w:p>
        </w:tc>
        <w:tc>
          <w:tcPr>
            <w:tcW w:w="1276" w:type="dxa"/>
            <w:tcBorders>
              <w:top w:val="single" w:sz="2" w:space="0" w:color="C0504D"/>
              <w:left w:val="single" w:sz="2" w:space="0" w:color="C0504D"/>
              <w:bottom w:val="single" w:sz="2" w:space="0" w:color="C0504D"/>
              <w:right w:val="single" w:sz="2" w:space="0" w:color="C0504D"/>
            </w:tcBorders>
            <w:vAlign w:val="center"/>
          </w:tcPr>
          <w:p w14:paraId="58998E41" w14:textId="77777777" w:rsidR="00B85186" w:rsidRPr="00DA301E" w:rsidRDefault="00B85186" w:rsidP="00B851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C0504D"/>
              <w:left w:val="single" w:sz="2" w:space="0" w:color="C0504D"/>
              <w:bottom w:val="single" w:sz="2" w:space="0" w:color="C0504D"/>
              <w:right w:val="single" w:sz="2" w:space="0" w:color="C0504D"/>
            </w:tcBorders>
            <w:vAlign w:val="center"/>
          </w:tcPr>
          <w:p w14:paraId="15F34715" w14:textId="77777777" w:rsidR="00B85186" w:rsidRPr="00DA301E" w:rsidRDefault="00B85186" w:rsidP="00B851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C0504D"/>
              <w:left w:val="single" w:sz="2" w:space="0" w:color="C0504D"/>
              <w:bottom w:val="single" w:sz="2" w:space="0" w:color="C0504D"/>
              <w:right w:val="single" w:sz="2" w:space="0" w:color="C0504D"/>
            </w:tcBorders>
            <w:vAlign w:val="center"/>
          </w:tcPr>
          <w:p w14:paraId="30FAA096" w14:textId="77777777" w:rsidR="00B85186" w:rsidRPr="00DA301E" w:rsidRDefault="00B85186" w:rsidP="00B851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2" w:space="0" w:color="C0504D"/>
              <w:left w:val="single" w:sz="2" w:space="0" w:color="C0504D"/>
              <w:bottom w:val="single" w:sz="2" w:space="0" w:color="C0504D"/>
              <w:right w:val="single" w:sz="2" w:space="0" w:color="C0504D"/>
            </w:tcBorders>
            <w:vAlign w:val="center"/>
          </w:tcPr>
          <w:p w14:paraId="19EF5790" w14:textId="77777777" w:rsidR="00B85186" w:rsidRPr="00DA301E" w:rsidRDefault="00B85186" w:rsidP="00B851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2" w:space="0" w:color="C0504D"/>
              <w:left w:val="single" w:sz="2" w:space="0" w:color="C0504D"/>
              <w:bottom w:val="single" w:sz="2" w:space="0" w:color="C0504D"/>
              <w:right w:val="nil"/>
            </w:tcBorders>
            <w:vAlign w:val="center"/>
          </w:tcPr>
          <w:p w14:paraId="0DFEE437" w14:textId="77777777" w:rsidR="00B85186" w:rsidRPr="00DA301E" w:rsidRDefault="00B85186" w:rsidP="00B851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85186" w:rsidRPr="00DA301E" w14:paraId="67D0E39F" w14:textId="77777777" w:rsidTr="00B85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0504D"/>
              <w:left w:val="nil"/>
              <w:bottom w:val="single" w:sz="4" w:space="0" w:color="C00000"/>
              <w:right w:val="single" w:sz="2" w:space="0" w:color="C0504D"/>
            </w:tcBorders>
            <w:vAlign w:val="center"/>
          </w:tcPr>
          <w:p w14:paraId="56539B66" w14:textId="77777777" w:rsidR="00B85186" w:rsidRPr="00C76B7C" w:rsidRDefault="00B85186" w:rsidP="00B8518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6B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Polo e-Tec</w:t>
            </w:r>
          </w:p>
        </w:tc>
        <w:tc>
          <w:tcPr>
            <w:tcW w:w="1276" w:type="dxa"/>
            <w:tcBorders>
              <w:top w:val="single" w:sz="2" w:space="0" w:color="C0504D"/>
              <w:left w:val="single" w:sz="2" w:space="0" w:color="C0504D"/>
              <w:bottom w:val="single" w:sz="4" w:space="0" w:color="C00000"/>
              <w:right w:val="single" w:sz="2" w:space="0" w:color="C0504D"/>
            </w:tcBorders>
            <w:vAlign w:val="center"/>
          </w:tcPr>
          <w:p w14:paraId="607D6D65" w14:textId="77777777" w:rsidR="00B85186" w:rsidRPr="00DA301E" w:rsidRDefault="00B85186" w:rsidP="00B851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C0504D"/>
              <w:left w:val="single" w:sz="2" w:space="0" w:color="C0504D"/>
              <w:bottom w:val="single" w:sz="4" w:space="0" w:color="C00000"/>
              <w:right w:val="single" w:sz="2" w:space="0" w:color="C0504D"/>
            </w:tcBorders>
            <w:vAlign w:val="center"/>
          </w:tcPr>
          <w:p w14:paraId="46DAB79F" w14:textId="77777777" w:rsidR="00B85186" w:rsidRPr="00DA301E" w:rsidRDefault="00B85186" w:rsidP="00B851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C0504D"/>
              <w:left w:val="single" w:sz="2" w:space="0" w:color="C0504D"/>
              <w:bottom w:val="single" w:sz="4" w:space="0" w:color="C00000"/>
              <w:right w:val="single" w:sz="2" w:space="0" w:color="C0504D"/>
            </w:tcBorders>
            <w:vAlign w:val="center"/>
          </w:tcPr>
          <w:p w14:paraId="4FC3393C" w14:textId="77777777" w:rsidR="00B85186" w:rsidRPr="00DA301E" w:rsidRDefault="00B85186" w:rsidP="00B851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2" w:space="0" w:color="C0504D"/>
              <w:left w:val="single" w:sz="2" w:space="0" w:color="C0504D"/>
              <w:bottom w:val="single" w:sz="4" w:space="0" w:color="C00000"/>
              <w:right w:val="single" w:sz="2" w:space="0" w:color="C0504D"/>
            </w:tcBorders>
            <w:vAlign w:val="center"/>
          </w:tcPr>
          <w:p w14:paraId="0F7790E9" w14:textId="77777777" w:rsidR="00B85186" w:rsidRPr="00DA301E" w:rsidRDefault="00B85186" w:rsidP="00B851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2" w:space="0" w:color="C0504D"/>
              <w:left w:val="single" w:sz="2" w:space="0" w:color="C0504D"/>
              <w:bottom w:val="single" w:sz="4" w:space="0" w:color="C00000"/>
              <w:right w:val="nil"/>
            </w:tcBorders>
            <w:vAlign w:val="center"/>
          </w:tcPr>
          <w:p w14:paraId="78FEF383" w14:textId="77777777" w:rsidR="00B85186" w:rsidRPr="00DA301E" w:rsidRDefault="00B85186" w:rsidP="00B851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85186" w:rsidRPr="00DA301E" w14:paraId="26113600" w14:textId="77777777" w:rsidTr="00B8518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C00000"/>
              <w:left w:val="nil"/>
              <w:bottom w:val="single" w:sz="18" w:space="0" w:color="C0504D"/>
              <w:right w:val="single" w:sz="2" w:space="0" w:color="C0504D"/>
            </w:tcBorders>
            <w:vAlign w:val="center"/>
            <w:hideMark/>
          </w:tcPr>
          <w:p w14:paraId="53B92E7E" w14:textId="77777777" w:rsidR="00B85186" w:rsidRPr="00DA301E" w:rsidRDefault="00B85186" w:rsidP="00B85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301E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C00000"/>
              <w:left w:val="single" w:sz="2" w:space="0" w:color="C0504D"/>
              <w:bottom w:val="single" w:sz="18" w:space="0" w:color="C0504D"/>
              <w:right w:val="single" w:sz="2" w:space="0" w:color="C0504D"/>
            </w:tcBorders>
            <w:vAlign w:val="center"/>
          </w:tcPr>
          <w:p w14:paraId="0239688D" w14:textId="77777777" w:rsidR="00B85186" w:rsidRPr="00DA301E" w:rsidRDefault="00B85186" w:rsidP="00B851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C00000"/>
              <w:left w:val="single" w:sz="2" w:space="0" w:color="C0504D"/>
              <w:bottom w:val="single" w:sz="18" w:space="0" w:color="C0504D"/>
              <w:right w:val="single" w:sz="2" w:space="0" w:color="C0504D"/>
            </w:tcBorders>
            <w:vAlign w:val="center"/>
          </w:tcPr>
          <w:p w14:paraId="6F6C955A" w14:textId="77777777" w:rsidR="00B85186" w:rsidRPr="00DA301E" w:rsidRDefault="00B85186" w:rsidP="00B851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C00000"/>
              <w:left w:val="single" w:sz="2" w:space="0" w:color="C0504D"/>
              <w:bottom w:val="single" w:sz="18" w:space="0" w:color="C0504D"/>
              <w:right w:val="single" w:sz="2" w:space="0" w:color="C0504D"/>
            </w:tcBorders>
            <w:vAlign w:val="center"/>
          </w:tcPr>
          <w:p w14:paraId="33AA9D60" w14:textId="77777777" w:rsidR="00B85186" w:rsidRPr="00DA301E" w:rsidRDefault="00B85186" w:rsidP="00B851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C00000"/>
              <w:left w:val="single" w:sz="2" w:space="0" w:color="C0504D"/>
              <w:bottom w:val="single" w:sz="18" w:space="0" w:color="C0504D"/>
              <w:right w:val="single" w:sz="2" w:space="0" w:color="C0504D"/>
            </w:tcBorders>
            <w:vAlign w:val="center"/>
          </w:tcPr>
          <w:p w14:paraId="33644A36" w14:textId="77777777" w:rsidR="00B85186" w:rsidRPr="00DA301E" w:rsidRDefault="00B85186" w:rsidP="00B851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C00000"/>
              <w:left w:val="single" w:sz="2" w:space="0" w:color="C0504D"/>
              <w:bottom w:val="single" w:sz="18" w:space="0" w:color="C0504D"/>
              <w:right w:val="nil"/>
            </w:tcBorders>
            <w:vAlign w:val="center"/>
          </w:tcPr>
          <w:p w14:paraId="297FC765" w14:textId="77777777" w:rsidR="00B85186" w:rsidRPr="00DA301E" w:rsidRDefault="00B85186" w:rsidP="00B851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066C8CB" w14:textId="77777777" w:rsidR="00BB31BC" w:rsidRPr="00DA301E" w:rsidRDefault="00BB31BC" w:rsidP="00BB31BC">
      <w:pPr>
        <w:spacing w:before="120" w:after="240" w:line="240" w:lineRule="auto"/>
        <w:contextualSpacing/>
        <w:rPr>
          <w:rFonts w:ascii="Times New Roman" w:hAnsi="Times New Roman" w:cs="Times New Roman"/>
          <w:sz w:val="16"/>
          <w:szCs w:val="18"/>
        </w:rPr>
      </w:pPr>
    </w:p>
    <w:p w14:paraId="3E472514" w14:textId="6D1ADB10" w:rsidR="00BB31BC" w:rsidRPr="00DA301E" w:rsidRDefault="00BB31BC" w:rsidP="00BB31BC">
      <w:pPr>
        <w:spacing w:before="120" w:after="240" w:line="240" w:lineRule="auto"/>
        <w:contextualSpacing/>
        <w:rPr>
          <w:rFonts w:ascii="Times New Roman" w:hAnsi="Times New Roman" w:cs="Times New Roman"/>
          <w:sz w:val="16"/>
          <w:szCs w:val="18"/>
        </w:rPr>
      </w:pPr>
      <w:r w:rsidRPr="00DA301E">
        <w:rPr>
          <w:rFonts w:ascii="Times New Roman" w:hAnsi="Times New Roman" w:cs="Times New Roman"/>
          <w:sz w:val="16"/>
          <w:szCs w:val="18"/>
        </w:rPr>
        <w:t>Fonte: Secre</w:t>
      </w:r>
      <w:r w:rsidR="00D02771" w:rsidRPr="00DA301E">
        <w:rPr>
          <w:rFonts w:ascii="Times New Roman" w:hAnsi="Times New Roman" w:cs="Times New Roman"/>
          <w:sz w:val="16"/>
          <w:szCs w:val="18"/>
        </w:rPr>
        <w:t>taria de Tecnologia Educaciona/UFMT</w:t>
      </w:r>
    </w:p>
    <w:p w14:paraId="1231E2F3" w14:textId="77777777" w:rsidR="00BB31BC" w:rsidRPr="00DA301E" w:rsidRDefault="00BB31BC" w:rsidP="00373C07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</w:rPr>
      </w:pPr>
    </w:p>
    <w:p w14:paraId="217BF353" w14:textId="73B4BE3D" w:rsidR="00C63EDD" w:rsidRDefault="00B4660B">
      <w:pPr>
        <w:spacing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>A instituição desenvolvia no ano de 20</w:t>
      </w:r>
      <w:r w:rsidR="003E68BD" w:rsidRPr="00DA301E">
        <w:rPr>
          <w:rFonts w:ascii="Times New Roman" w:eastAsia="Arial" w:hAnsi="Times New Roman" w:cs="Times New Roman"/>
          <w:sz w:val="24"/>
          <w:szCs w:val="24"/>
        </w:rPr>
        <w:t>XX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 atividades com polos próprios, passando no ano de 20</w:t>
      </w:r>
      <w:r w:rsidR="003E68BD" w:rsidRPr="00DA301E">
        <w:rPr>
          <w:rFonts w:ascii="Times New Roman" w:eastAsia="Arial" w:hAnsi="Times New Roman" w:cs="Times New Roman"/>
          <w:sz w:val="24"/>
          <w:szCs w:val="24"/>
        </w:rPr>
        <w:t>XX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 assumir parceria com o Sistema UAB, tendo</w:t>
      </w:r>
      <w:r w:rsidR="004A42B6" w:rsidRPr="00DA301E">
        <w:rPr>
          <w:rFonts w:ascii="Times New Roman" w:eastAsia="Arial" w:hAnsi="Times New Roman" w:cs="Times New Roman"/>
          <w:sz w:val="24"/>
          <w:szCs w:val="24"/>
        </w:rPr>
        <w:t>,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 portanto</w:t>
      </w:r>
      <w:r w:rsidR="004A42B6" w:rsidRPr="00DA301E">
        <w:rPr>
          <w:rFonts w:ascii="Times New Roman" w:eastAsia="Arial" w:hAnsi="Times New Roman" w:cs="Times New Roman"/>
          <w:sz w:val="24"/>
          <w:szCs w:val="24"/>
        </w:rPr>
        <w:t>,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 (...).</w:t>
      </w:r>
    </w:p>
    <w:p w14:paraId="77F3124F" w14:textId="43124D1F" w:rsidR="002764C6" w:rsidRDefault="002764C6">
      <w:pPr>
        <w:spacing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2571CF" w14:textId="278BD9FB" w:rsidR="002764C6" w:rsidRDefault="002764C6">
      <w:pPr>
        <w:spacing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BBAEB6C" w14:textId="5080F718" w:rsidR="00C63EDD" w:rsidRPr="00DA301E" w:rsidRDefault="0036507A" w:rsidP="00373C07">
      <w:pPr>
        <w:pStyle w:val="PargrafodaLista"/>
        <w:widowControl/>
        <w:numPr>
          <w:ilvl w:val="0"/>
          <w:numId w:val="5"/>
        </w:numPr>
        <w:spacing w:line="257" w:lineRule="auto"/>
        <w:ind w:left="709" w:hanging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A301E">
        <w:rPr>
          <w:rFonts w:ascii="Times New Roman" w:eastAsia="Arial" w:hAnsi="Times New Roman" w:cs="Times New Roman"/>
          <w:b/>
          <w:sz w:val="24"/>
          <w:szCs w:val="24"/>
        </w:rPr>
        <w:lastRenderedPageBreak/>
        <w:t>CURSOS A DISTÂNCIA</w:t>
      </w:r>
    </w:p>
    <w:p w14:paraId="5CE66DD7" w14:textId="4AA90FFB" w:rsidR="00C63EDD" w:rsidRPr="00DA301E" w:rsidRDefault="00B4660B">
      <w:pPr>
        <w:spacing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 xml:space="preserve">O número de cursos a distância na </w:t>
      </w:r>
      <w:r w:rsidR="00317D27">
        <w:rPr>
          <w:rFonts w:ascii="Times New Roman" w:eastAsia="Arial" w:hAnsi="Times New Roman" w:cs="Times New Roman"/>
          <w:sz w:val="24"/>
          <w:szCs w:val="24"/>
        </w:rPr>
        <w:t>i</w:t>
      </w:r>
      <w:r w:rsidR="003E68BD" w:rsidRPr="00DA301E">
        <w:rPr>
          <w:rFonts w:ascii="Times New Roman" w:eastAsia="Arial" w:hAnsi="Times New Roman" w:cs="Times New Roman"/>
          <w:sz w:val="24"/>
          <w:szCs w:val="24"/>
        </w:rPr>
        <w:t>nstituição XXX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 (...).</w:t>
      </w:r>
    </w:p>
    <w:p w14:paraId="2C5C7388" w14:textId="156734C0" w:rsidR="004A42B6" w:rsidRPr="00EB53F3" w:rsidRDefault="004A42B6" w:rsidP="004A42B6">
      <w:pPr>
        <w:pStyle w:val="Legenda"/>
        <w:keepNext/>
        <w:rPr>
          <w:rFonts w:ascii="Times New Roman" w:hAnsi="Times New Roman" w:cs="Times New Roman"/>
          <w:color w:val="auto"/>
          <w:sz w:val="20"/>
          <w:szCs w:val="20"/>
        </w:rPr>
      </w:pPr>
      <w:r w:rsidRPr="00EB53F3">
        <w:rPr>
          <w:rFonts w:ascii="Times New Roman" w:hAnsi="Times New Roman" w:cs="Times New Roman"/>
          <w:color w:val="auto"/>
          <w:sz w:val="20"/>
          <w:szCs w:val="20"/>
        </w:rPr>
        <w:t xml:space="preserve">Tabela </w:t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instrText xml:space="preserve"> SEQ Tabela \* ARABIC </w:instrText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BD50E7">
        <w:rPr>
          <w:rFonts w:ascii="Times New Roman" w:hAnsi="Times New Roman" w:cs="Times New Roman"/>
          <w:noProof/>
          <w:color w:val="auto"/>
          <w:sz w:val="20"/>
          <w:szCs w:val="20"/>
        </w:rPr>
        <w:t>2</w:t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t>: Número de cursos de graduação, aperfeiçoamento e pós-graduação a distância – UFMT</w:t>
      </w:r>
    </w:p>
    <w:tbl>
      <w:tblPr>
        <w:tblStyle w:val="a0"/>
        <w:tblW w:w="8498" w:type="dxa"/>
        <w:jc w:val="center"/>
        <w:tblInd w:w="0" w:type="dxa"/>
        <w:tblBorders>
          <w:top w:val="single" w:sz="4" w:space="0" w:color="D99594"/>
          <w:left w:val="single" w:sz="4" w:space="0" w:color="666666"/>
          <w:bottom w:val="single" w:sz="4" w:space="0" w:color="D99594"/>
          <w:right w:val="single" w:sz="4" w:space="0" w:color="666666"/>
          <w:insideH w:val="single" w:sz="8" w:space="0" w:color="C0504D"/>
          <w:insideV w:val="single" w:sz="8" w:space="0" w:color="C0504D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7"/>
        <w:gridCol w:w="1276"/>
        <w:gridCol w:w="1276"/>
        <w:gridCol w:w="1417"/>
        <w:gridCol w:w="1266"/>
        <w:gridCol w:w="1286"/>
      </w:tblGrid>
      <w:tr w:rsidR="00C63EDD" w:rsidRPr="00DA301E" w14:paraId="7E8FB29E" w14:textId="77777777" w:rsidTr="00B66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vMerge w:val="restart"/>
            <w:tcBorders>
              <w:top w:val="single" w:sz="18" w:space="0" w:color="C0504D"/>
              <w:left w:val="nil"/>
              <w:bottom w:val="single" w:sz="8" w:space="0" w:color="C0504D"/>
              <w:right w:val="single" w:sz="4" w:space="0" w:color="C00000"/>
            </w:tcBorders>
            <w:vAlign w:val="center"/>
          </w:tcPr>
          <w:p w14:paraId="11ED2460" w14:textId="77777777" w:rsidR="00C63EDD" w:rsidRPr="00DA301E" w:rsidRDefault="00B4660B" w:rsidP="00A475F7">
            <w:pPr>
              <w:widowControl w:val="0"/>
              <w:tabs>
                <w:tab w:val="center" w:pos="813"/>
                <w:tab w:val="left" w:pos="1501"/>
              </w:tabs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Curso</w:t>
            </w:r>
          </w:p>
        </w:tc>
        <w:tc>
          <w:tcPr>
            <w:tcW w:w="6521" w:type="dxa"/>
            <w:gridSpan w:val="5"/>
            <w:tcBorders>
              <w:top w:val="single" w:sz="18" w:space="0" w:color="C0504D"/>
              <w:left w:val="single" w:sz="4" w:space="0" w:color="C00000"/>
              <w:bottom w:val="single" w:sz="8" w:space="0" w:color="C0504D"/>
              <w:right w:val="nil"/>
            </w:tcBorders>
            <w:vAlign w:val="center"/>
          </w:tcPr>
          <w:p w14:paraId="51993B95" w14:textId="77777777" w:rsidR="00C63EDD" w:rsidRPr="00DA301E" w:rsidRDefault="00B4660B" w:rsidP="00A475F7">
            <w:pPr>
              <w:widowControl w:val="0"/>
              <w:spacing w:line="36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Ano</w:t>
            </w:r>
          </w:p>
        </w:tc>
      </w:tr>
      <w:tr w:rsidR="00C63EDD" w:rsidRPr="00DA301E" w14:paraId="46411AE6" w14:textId="77777777" w:rsidTr="00B6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vMerge/>
            <w:tcBorders>
              <w:top w:val="single" w:sz="18" w:space="0" w:color="C0504D"/>
              <w:left w:val="nil"/>
              <w:bottom w:val="single" w:sz="8" w:space="0" w:color="C0504D"/>
              <w:right w:val="single" w:sz="4" w:space="0" w:color="C00000"/>
            </w:tcBorders>
            <w:vAlign w:val="center"/>
          </w:tcPr>
          <w:p w14:paraId="69C46263" w14:textId="77777777" w:rsidR="00C63EDD" w:rsidRPr="00DA301E" w:rsidRDefault="00C63EDD" w:rsidP="00A475F7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4" w:space="0" w:color="C00000"/>
              <w:bottom w:val="single" w:sz="18" w:space="0" w:color="C0504D"/>
            </w:tcBorders>
            <w:vAlign w:val="center"/>
          </w:tcPr>
          <w:p w14:paraId="2DFF6E12" w14:textId="77777777" w:rsidR="00C63EDD" w:rsidRPr="00DA301E" w:rsidRDefault="00B4660B" w:rsidP="00A475F7">
            <w:pPr>
              <w:widowControl w:val="0"/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276" w:type="dxa"/>
            <w:tcBorders>
              <w:top w:val="single" w:sz="8" w:space="0" w:color="C0504D"/>
              <w:bottom w:val="single" w:sz="18" w:space="0" w:color="C0504D"/>
            </w:tcBorders>
            <w:vAlign w:val="center"/>
          </w:tcPr>
          <w:p w14:paraId="3B2E76EA" w14:textId="77777777" w:rsidR="00C63EDD" w:rsidRPr="00DA301E" w:rsidRDefault="00B4660B" w:rsidP="00A475F7">
            <w:pPr>
              <w:widowControl w:val="0"/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417" w:type="dxa"/>
            <w:tcBorders>
              <w:top w:val="single" w:sz="8" w:space="0" w:color="C0504D"/>
              <w:bottom w:val="single" w:sz="18" w:space="0" w:color="C0504D"/>
            </w:tcBorders>
            <w:vAlign w:val="center"/>
          </w:tcPr>
          <w:p w14:paraId="0094C8B4" w14:textId="77777777" w:rsidR="00C63EDD" w:rsidRPr="00DA301E" w:rsidRDefault="00B4660B" w:rsidP="00A475F7">
            <w:pPr>
              <w:widowControl w:val="0"/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266" w:type="dxa"/>
            <w:tcBorders>
              <w:top w:val="single" w:sz="8" w:space="0" w:color="C0504D"/>
              <w:bottom w:val="single" w:sz="18" w:space="0" w:color="C0504D"/>
            </w:tcBorders>
            <w:vAlign w:val="center"/>
          </w:tcPr>
          <w:p w14:paraId="66E43EC3" w14:textId="77777777" w:rsidR="00C63EDD" w:rsidRPr="00DA301E" w:rsidRDefault="00B4660B" w:rsidP="00A475F7">
            <w:pPr>
              <w:widowControl w:val="0"/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286" w:type="dxa"/>
            <w:tcBorders>
              <w:top w:val="single" w:sz="8" w:space="0" w:color="C0504D"/>
              <w:bottom w:val="single" w:sz="18" w:space="0" w:color="C0504D"/>
              <w:right w:val="nil"/>
            </w:tcBorders>
            <w:vAlign w:val="center"/>
          </w:tcPr>
          <w:p w14:paraId="5D48A079" w14:textId="77777777" w:rsidR="00C63EDD" w:rsidRPr="00DA301E" w:rsidRDefault="00B4660B" w:rsidP="00A475F7">
            <w:pPr>
              <w:widowControl w:val="0"/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2016</w:t>
            </w:r>
          </w:p>
        </w:tc>
      </w:tr>
      <w:tr w:rsidR="00F173DE" w:rsidRPr="00DA301E" w14:paraId="2F8CB50A" w14:textId="77777777" w:rsidTr="00B66495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tcBorders>
              <w:top w:val="single" w:sz="18" w:space="0" w:color="C0504D"/>
              <w:left w:val="nil"/>
              <w:bottom w:val="single" w:sz="4" w:space="0" w:color="C00000"/>
            </w:tcBorders>
          </w:tcPr>
          <w:p w14:paraId="2600121B" w14:textId="7479492E" w:rsidR="00F173DE" w:rsidRPr="002764C6" w:rsidRDefault="00F173DE" w:rsidP="00A475F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 w:val="0"/>
                <w:color w:val="auto"/>
                <w:sz w:val="18"/>
                <w:szCs w:val="18"/>
              </w:rPr>
            </w:pPr>
            <w:r w:rsidRPr="002764C6">
              <w:rPr>
                <w:rFonts w:ascii="Times New Roman" w:eastAsia="Arial" w:hAnsi="Times New Roman" w:cs="Times New Roman"/>
                <w:b w:val="0"/>
                <w:color w:val="auto"/>
                <w:sz w:val="18"/>
                <w:szCs w:val="18"/>
              </w:rPr>
              <w:t>Extensão/ FIC( Formação Inicial e Continuada)</w:t>
            </w:r>
          </w:p>
        </w:tc>
        <w:tc>
          <w:tcPr>
            <w:tcW w:w="1276" w:type="dxa"/>
            <w:tcBorders>
              <w:top w:val="single" w:sz="18" w:space="0" w:color="C0504D"/>
              <w:bottom w:val="single" w:sz="4" w:space="0" w:color="C00000"/>
            </w:tcBorders>
            <w:vAlign w:val="center"/>
          </w:tcPr>
          <w:p w14:paraId="6BC34E87" w14:textId="77777777" w:rsidR="00F173DE" w:rsidRPr="00DA301E" w:rsidRDefault="00F173DE" w:rsidP="00A47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C0504D"/>
              <w:bottom w:val="single" w:sz="4" w:space="0" w:color="C00000"/>
            </w:tcBorders>
            <w:vAlign w:val="center"/>
          </w:tcPr>
          <w:p w14:paraId="3EA87E24" w14:textId="77777777" w:rsidR="00F173DE" w:rsidRPr="00DA301E" w:rsidRDefault="00F173DE" w:rsidP="00A47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C0504D"/>
              <w:bottom w:val="single" w:sz="4" w:space="0" w:color="C00000"/>
            </w:tcBorders>
            <w:vAlign w:val="center"/>
          </w:tcPr>
          <w:p w14:paraId="60FBF089" w14:textId="77777777" w:rsidR="00F173DE" w:rsidRPr="00DA301E" w:rsidRDefault="00F173DE" w:rsidP="00A47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18" w:space="0" w:color="C0504D"/>
              <w:bottom w:val="single" w:sz="4" w:space="0" w:color="C00000"/>
            </w:tcBorders>
            <w:vAlign w:val="center"/>
          </w:tcPr>
          <w:p w14:paraId="3C47A038" w14:textId="77777777" w:rsidR="00F173DE" w:rsidRPr="00DA301E" w:rsidRDefault="00F173DE" w:rsidP="00A47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C0504D"/>
              <w:bottom w:val="single" w:sz="4" w:space="0" w:color="C00000"/>
              <w:right w:val="nil"/>
            </w:tcBorders>
            <w:vAlign w:val="center"/>
          </w:tcPr>
          <w:p w14:paraId="22DA6621" w14:textId="77777777" w:rsidR="00F173DE" w:rsidRPr="00DA301E" w:rsidRDefault="00F173DE" w:rsidP="00A47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F173DE" w:rsidRPr="00DA301E" w14:paraId="4CE96DF1" w14:textId="77777777" w:rsidTr="00B6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67101CF0" w14:textId="1EA8AE6D" w:rsidR="00F173DE" w:rsidRPr="002764C6" w:rsidRDefault="00F173DE" w:rsidP="00A475F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 w:val="0"/>
                <w:color w:val="auto"/>
                <w:sz w:val="18"/>
                <w:szCs w:val="18"/>
              </w:rPr>
            </w:pPr>
            <w:r w:rsidRPr="002764C6">
              <w:rPr>
                <w:rFonts w:ascii="Times New Roman" w:eastAsia="Arial" w:hAnsi="Times New Roman" w:cs="Times New Roman"/>
                <w:b w:val="0"/>
                <w:color w:val="auto"/>
                <w:sz w:val="18"/>
                <w:szCs w:val="18"/>
              </w:rPr>
              <w:t>Técnico em Nível Médio</w:t>
            </w:r>
          </w:p>
        </w:tc>
        <w:tc>
          <w:tcPr>
            <w:tcW w:w="1276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14:paraId="70330A83" w14:textId="77777777" w:rsidR="00F173DE" w:rsidRPr="00DA301E" w:rsidRDefault="00F173DE" w:rsidP="00A475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14:paraId="71272FEF" w14:textId="77777777" w:rsidR="00F173DE" w:rsidRPr="00DA301E" w:rsidRDefault="00F173DE" w:rsidP="00A475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14:paraId="0766D6D8" w14:textId="77777777" w:rsidR="00F173DE" w:rsidRPr="00DA301E" w:rsidRDefault="00F173DE" w:rsidP="00A475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14:paraId="0F4CC90E" w14:textId="77777777" w:rsidR="00F173DE" w:rsidRPr="00DA301E" w:rsidRDefault="00F173DE" w:rsidP="00A475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C00000"/>
              <w:bottom w:val="single" w:sz="4" w:space="0" w:color="C00000"/>
              <w:right w:val="nil"/>
            </w:tcBorders>
            <w:vAlign w:val="center"/>
          </w:tcPr>
          <w:p w14:paraId="0FC9D47D" w14:textId="77777777" w:rsidR="00F173DE" w:rsidRPr="00DA301E" w:rsidRDefault="00F173DE" w:rsidP="00A475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F173DE" w:rsidRPr="00DA301E" w14:paraId="67CCFE33" w14:textId="77777777" w:rsidTr="00B66495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408603EA" w14:textId="1E3C571F" w:rsidR="00F173DE" w:rsidRPr="002764C6" w:rsidRDefault="00F173DE" w:rsidP="00A475F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 w:val="0"/>
                <w:color w:val="auto"/>
                <w:sz w:val="18"/>
                <w:szCs w:val="18"/>
              </w:rPr>
            </w:pPr>
            <w:r w:rsidRPr="002764C6">
              <w:rPr>
                <w:rFonts w:ascii="Times New Roman" w:eastAsia="Arial" w:hAnsi="Times New Roman" w:cs="Times New Roman"/>
                <w:b w:val="0"/>
                <w:color w:val="auto"/>
                <w:sz w:val="18"/>
                <w:szCs w:val="18"/>
              </w:rPr>
              <w:t>Tecnólogo</w:t>
            </w:r>
          </w:p>
        </w:tc>
        <w:tc>
          <w:tcPr>
            <w:tcW w:w="1276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14:paraId="7050FE79" w14:textId="77777777" w:rsidR="00F173DE" w:rsidRPr="00DA301E" w:rsidRDefault="00F173DE" w:rsidP="00A47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14:paraId="6E3F5952" w14:textId="77777777" w:rsidR="00F173DE" w:rsidRPr="00DA301E" w:rsidRDefault="00F173DE" w:rsidP="00A47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14:paraId="0F529840" w14:textId="77777777" w:rsidR="00F173DE" w:rsidRPr="00DA301E" w:rsidRDefault="00F173DE" w:rsidP="00A47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14:paraId="6EA793A8" w14:textId="77777777" w:rsidR="00F173DE" w:rsidRPr="00DA301E" w:rsidRDefault="00F173DE" w:rsidP="00A47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C00000"/>
              <w:bottom w:val="single" w:sz="4" w:space="0" w:color="C00000"/>
              <w:right w:val="nil"/>
            </w:tcBorders>
            <w:vAlign w:val="center"/>
          </w:tcPr>
          <w:p w14:paraId="2DD88E04" w14:textId="77777777" w:rsidR="00F173DE" w:rsidRPr="00DA301E" w:rsidRDefault="00F173DE" w:rsidP="00A47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63EDD" w:rsidRPr="00DA301E" w14:paraId="421F4E10" w14:textId="77777777" w:rsidTr="00B6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tcBorders>
              <w:top w:val="single" w:sz="4" w:space="0" w:color="C00000"/>
              <w:left w:val="nil"/>
            </w:tcBorders>
          </w:tcPr>
          <w:p w14:paraId="4AB1B455" w14:textId="77777777" w:rsidR="00C63EDD" w:rsidRPr="002764C6" w:rsidRDefault="00B4660B" w:rsidP="00A475F7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2764C6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Graduação</w:t>
            </w:r>
          </w:p>
        </w:tc>
        <w:tc>
          <w:tcPr>
            <w:tcW w:w="1276" w:type="dxa"/>
            <w:tcBorders>
              <w:top w:val="single" w:sz="4" w:space="0" w:color="C00000"/>
            </w:tcBorders>
            <w:vAlign w:val="center"/>
          </w:tcPr>
          <w:p w14:paraId="1E60055C" w14:textId="77777777" w:rsidR="00C63EDD" w:rsidRPr="00DA301E" w:rsidRDefault="00B4660B" w:rsidP="00A475F7">
            <w:pPr>
              <w:widowControl w:val="0"/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C00000"/>
            </w:tcBorders>
            <w:vAlign w:val="center"/>
          </w:tcPr>
          <w:p w14:paraId="64BA6426" w14:textId="77777777" w:rsidR="00C63EDD" w:rsidRPr="00DA301E" w:rsidRDefault="00B4660B" w:rsidP="00A475F7">
            <w:pPr>
              <w:widowControl w:val="0"/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C00000"/>
            </w:tcBorders>
            <w:vAlign w:val="center"/>
          </w:tcPr>
          <w:p w14:paraId="5DA0FBD1" w14:textId="77777777" w:rsidR="00C63EDD" w:rsidRPr="00DA301E" w:rsidRDefault="00B4660B" w:rsidP="00A475F7">
            <w:pPr>
              <w:widowControl w:val="0"/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6" w:type="dxa"/>
            <w:tcBorders>
              <w:top w:val="single" w:sz="4" w:space="0" w:color="C00000"/>
            </w:tcBorders>
            <w:vAlign w:val="center"/>
          </w:tcPr>
          <w:p w14:paraId="03E95DFE" w14:textId="77777777" w:rsidR="00C63EDD" w:rsidRPr="00DA301E" w:rsidRDefault="00B4660B" w:rsidP="00A475F7">
            <w:pPr>
              <w:widowControl w:val="0"/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6" w:type="dxa"/>
            <w:tcBorders>
              <w:top w:val="single" w:sz="4" w:space="0" w:color="C00000"/>
              <w:right w:val="nil"/>
            </w:tcBorders>
            <w:vAlign w:val="center"/>
          </w:tcPr>
          <w:p w14:paraId="2AC77D51" w14:textId="77777777" w:rsidR="00C63EDD" w:rsidRPr="00DA301E" w:rsidRDefault="00B4660B" w:rsidP="00A475F7">
            <w:pPr>
              <w:widowControl w:val="0"/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C63EDD" w:rsidRPr="00DA301E" w14:paraId="39DE18EA" w14:textId="77777777" w:rsidTr="009829A7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tcBorders>
              <w:left w:val="nil"/>
            </w:tcBorders>
          </w:tcPr>
          <w:p w14:paraId="46029A26" w14:textId="77777777" w:rsidR="00C63EDD" w:rsidRPr="002764C6" w:rsidRDefault="00B4660B" w:rsidP="00A475F7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2764C6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Pós-graduação – especialização</w:t>
            </w:r>
          </w:p>
        </w:tc>
        <w:tc>
          <w:tcPr>
            <w:tcW w:w="1276" w:type="dxa"/>
            <w:vAlign w:val="center"/>
          </w:tcPr>
          <w:p w14:paraId="6CE07194" w14:textId="77777777" w:rsidR="00C63EDD" w:rsidRPr="00DA301E" w:rsidRDefault="00B4660B" w:rsidP="00A475F7">
            <w:pPr>
              <w:widowControl w:val="0"/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7972296E" w14:textId="77777777" w:rsidR="00C63EDD" w:rsidRPr="00DA301E" w:rsidRDefault="00B4660B" w:rsidP="00A475F7">
            <w:pPr>
              <w:widowControl w:val="0"/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2BAC6C1B" w14:textId="77777777" w:rsidR="00C63EDD" w:rsidRPr="00DA301E" w:rsidRDefault="00B4660B" w:rsidP="00A475F7">
            <w:pPr>
              <w:widowControl w:val="0"/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6" w:type="dxa"/>
            <w:vAlign w:val="center"/>
          </w:tcPr>
          <w:p w14:paraId="10BC0720" w14:textId="77777777" w:rsidR="00C63EDD" w:rsidRPr="00DA301E" w:rsidRDefault="00B4660B" w:rsidP="00A475F7">
            <w:pPr>
              <w:widowControl w:val="0"/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right w:val="nil"/>
            </w:tcBorders>
            <w:vAlign w:val="center"/>
          </w:tcPr>
          <w:p w14:paraId="186A1CC3" w14:textId="77777777" w:rsidR="00C63EDD" w:rsidRPr="00DA301E" w:rsidRDefault="00B4660B" w:rsidP="00A475F7">
            <w:pPr>
              <w:widowControl w:val="0"/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</w:tr>
      <w:tr w:rsidR="00C63EDD" w:rsidRPr="00DA301E" w14:paraId="0AECFC54" w14:textId="77777777" w:rsidTr="0098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tcBorders>
              <w:left w:val="nil"/>
            </w:tcBorders>
          </w:tcPr>
          <w:p w14:paraId="186EAC11" w14:textId="77777777" w:rsidR="00C63EDD" w:rsidRPr="002764C6" w:rsidRDefault="00C97BF8" w:rsidP="00A475F7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2764C6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A</w:t>
            </w:r>
            <w:r w:rsidR="00B4660B" w:rsidRPr="002764C6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perfeiçoamento</w:t>
            </w:r>
          </w:p>
        </w:tc>
        <w:tc>
          <w:tcPr>
            <w:tcW w:w="1276" w:type="dxa"/>
          </w:tcPr>
          <w:p w14:paraId="68CBC098" w14:textId="77777777" w:rsidR="00C63EDD" w:rsidRPr="00DA301E" w:rsidRDefault="00C63EDD" w:rsidP="00A475F7">
            <w:pPr>
              <w:widowControl w:val="0"/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A87ECD" w14:textId="77777777" w:rsidR="00C63EDD" w:rsidRPr="00DA301E" w:rsidRDefault="00C63EDD" w:rsidP="00A475F7">
            <w:pPr>
              <w:widowControl w:val="0"/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157AC8" w14:textId="77777777" w:rsidR="00C63EDD" w:rsidRPr="00DA301E" w:rsidRDefault="00C63EDD" w:rsidP="00A475F7">
            <w:pPr>
              <w:widowControl w:val="0"/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14:paraId="65140B51" w14:textId="77777777" w:rsidR="00C63EDD" w:rsidRPr="00DA301E" w:rsidRDefault="00C63EDD" w:rsidP="00A475F7">
            <w:pPr>
              <w:widowControl w:val="0"/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right w:val="nil"/>
            </w:tcBorders>
          </w:tcPr>
          <w:p w14:paraId="4D031943" w14:textId="77777777" w:rsidR="00C63EDD" w:rsidRPr="00DA301E" w:rsidRDefault="00C63EDD" w:rsidP="00A475F7">
            <w:pPr>
              <w:widowControl w:val="0"/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63EDD" w:rsidRPr="00DA301E" w14:paraId="25D82F07" w14:textId="77777777" w:rsidTr="009829A7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tcBorders>
              <w:left w:val="nil"/>
            </w:tcBorders>
          </w:tcPr>
          <w:p w14:paraId="4098E5F4" w14:textId="77777777" w:rsidR="00C63EDD" w:rsidRPr="002764C6" w:rsidRDefault="00B4660B" w:rsidP="00A475F7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2764C6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Pós-graduação – mestrado</w:t>
            </w:r>
          </w:p>
        </w:tc>
        <w:tc>
          <w:tcPr>
            <w:tcW w:w="1276" w:type="dxa"/>
          </w:tcPr>
          <w:p w14:paraId="44BA8766" w14:textId="77777777" w:rsidR="00C63EDD" w:rsidRPr="00DA301E" w:rsidRDefault="00C63EDD" w:rsidP="00A475F7">
            <w:pPr>
              <w:widowControl w:val="0"/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E93204" w14:textId="77777777" w:rsidR="00C63EDD" w:rsidRPr="00DA301E" w:rsidRDefault="00C63EDD" w:rsidP="00A475F7">
            <w:pPr>
              <w:widowControl w:val="0"/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3094C1" w14:textId="77777777" w:rsidR="00C63EDD" w:rsidRPr="00DA301E" w:rsidRDefault="00C63EDD" w:rsidP="00A475F7">
            <w:pPr>
              <w:widowControl w:val="0"/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14:paraId="6DC766A9" w14:textId="77777777" w:rsidR="00C63EDD" w:rsidRPr="00DA301E" w:rsidRDefault="00C63EDD" w:rsidP="00A475F7">
            <w:pPr>
              <w:widowControl w:val="0"/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right w:val="nil"/>
            </w:tcBorders>
          </w:tcPr>
          <w:p w14:paraId="15BA443A" w14:textId="77777777" w:rsidR="00C63EDD" w:rsidRPr="00DA301E" w:rsidRDefault="00C63EDD" w:rsidP="00A475F7">
            <w:pPr>
              <w:widowControl w:val="0"/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63EDD" w:rsidRPr="00DA301E" w14:paraId="533CE130" w14:textId="77777777" w:rsidTr="0098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tcBorders>
              <w:left w:val="nil"/>
              <w:bottom w:val="single" w:sz="18" w:space="0" w:color="C0504D"/>
            </w:tcBorders>
          </w:tcPr>
          <w:p w14:paraId="7190DDBB" w14:textId="77777777" w:rsidR="00C63EDD" w:rsidRPr="002764C6" w:rsidRDefault="00B4660B" w:rsidP="00A475F7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2764C6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Pós-graduação – doutorado</w:t>
            </w:r>
          </w:p>
        </w:tc>
        <w:tc>
          <w:tcPr>
            <w:tcW w:w="1276" w:type="dxa"/>
            <w:tcBorders>
              <w:bottom w:val="single" w:sz="18" w:space="0" w:color="C0504D"/>
            </w:tcBorders>
          </w:tcPr>
          <w:p w14:paraId="5D9745FE" w14:textId="77777777" w:rsidR="00C63EDD" w:rsidRPr="00DA301E" w:rsidRDefault="00C63EDD" w:rsidP="00A475F7">
            <w:pPr>
              <w:widowControl w:val="0"/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C0504D"/>
            </w:tcBorders>
          </w:tcPr>
          <w:p w14:paraId="0F65133E" w14:textId="77777777" w:rsidR="00C63EDD" w:rsidRPr="00DA301E" w:rsidRDefault="00C63EDD" w:rsidP="00A475F7">
            <w:pPr>
              <w:widowControl w:val="0"/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C0504D"/>
            </w:tcBorders>
          </w:tcPr>
          <w:p w14:paraId="339FEF91" w14:textId="77777777" w:rsidR="00C63EDD" w:rsidRPr="00DA301E" w:rsidRDefault="00C63EDD" w:rsidP="00A475F7">
            <w:pPr>
              <w:widowControl w:val="0"/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18" w:space="0" w:color="C0504D"/>
            </w:tcBorders>
          </w:tcPr>
          <w:p w14:paraId="19B65071" w14:textId="77777777" w:rsidR="00C63EDD" w:rsidRPr="00DA301E" w:rsidRDefault="00C63EDD" w:rsidP="00A475F7">
            <w:pPr>
              <w:widowControl w:val="0"/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bottom w:val="single" w:sz="18" w:space="0" w:color="C0504D"/>
              <w:right w:val="nil"/>
            </w:tcBorders>
          </w:tcPr>
          <w:p w14:paraId="0238AC76" w14:textId="77777777" w:rsidR="00C63EDD" w:rsidRPr="00DA301E" w:rsidRDefault="00C63EDD" w:rsidP="00A475F7">
            <w:pPr>
              <w:widowControl w:val="0"/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14:paraId="6197E2BA" w14:textId="77777777" w:rsidR="00C63EDD" w:rsidRPr="00DA301E" w:rsidRDefault="00B4660B">
      <w:pPr>
        <w:spacing w:before="120" w:after="24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DA301E">
        <w:rPr>
          <w:rFonts w:ascii="Times New Roman" w:eastAsia="Arial" w:hAnsi="Times New Roman" w:cs="Times New Roman"/>
          <w:sz w:val="16"/>
          <w:szCs w:val="16"/>
        </w:rPr>
        <w:t>Fonte: Secretaria de Tecnologia da Informação – UFMT</w:t>
      </w:r>
      <w:r w:rsidRPr="00DA301E">
        <w:rPr>
          <w:rFonts w:ascii="Times New Roman" w:eastAsia="Arial" w:hAnsi="Times New Roman" w:cs="Times New Roman"/>
          <w:sz w:val="16"/>
          <w:szCs w:val="16"/>
        </w:rPr>
        <w:tab/>
      </w:r>
    </w:p>
    <w:p w14:paraId="1AE1E6D1" w14:textId="77777777" w:rsidR="00C63EDD" w:rsidRPr="00DA301E" w:rsidRDefault="00B4660B">
      <w:pPr>
        <w:spacing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>As variantes encontradas na Tabela 2, são explicadas por… … (...).</w:t>
      </w:r>
    </w:p>
    <w:p w14:paraId="6760B352" w14:textId="77777777" w:rsidR="00C63EDD" w:rsidRPr="00DA301E" w:rsidRDefault="00C63EDD">
      <w:pPr>
        <w:spacing w:line="360" w:lineRule="auto"/>
        <w:ind w:firstLine="720"/>
        <w:jc w:val="both"/>
        <w:rPr>
          <w:rFonts w:ascii="Times New Roman" w:eastAsia="Arial" w:hAnsi="Times New Roman" w:cs="Times New Roman"/>
        </w:rPr>
      </w:pPr>
    </w:p>
    <w:p w14:paraId="03CC3100" w14:textId="3F753412" w:rsidR="00C63EDD" w:rsidRPr="00DA301E" w:rsidRDefault="002764C6" w:rsidP="00B85186">
      <w:pPr>
        <w:pStyle w:val="PargrafodaLista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B4660B" w:rsidRPr="00DA301E">
        <w:rPr>
          <w:rFonts w:ascii="Times New Roman" w:eastAsia="Arial" w:hAnsi="Times New Roman" w:cs="Times New Roman"/>
          <w:b/>
          <w:sz w:val="24"/>
          <w:szCs w:val="24"/>
        </w:rPr>
        <w:t>INFORMAÇÃO SOBRE INGRESSO E CONCLUSÃO EM CURSOS A DISTÂNCIA</w:t>
      </w:r>
    </w:p>
    <w:p w14:paraId="64DDE83C" w14:textId="1AD6CE9A" w:rsidR="004A42B6" w:rsidRDefault="004A42B6" w:rsidP="004A42B6">
      <w:pPr>
        <w:spacing w:before="160" w:after="240"/>
        <w:ind w:firstLine="7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 xml:space="preserve">O número de cursos a distância na </w:t>
      </w:r>
      <w:r w:rsidR="00317D27">
        <w:rPr>
          <w:rFonts w:ascii="Times New Roman" w:eastAsia="Arial" w:hAnsi="Times New Roman" w:cs="Times New Roman"/>
          <w:sz w:val="24"/>
          <w:szCs w:val="24"/>
        </w:rPr>
        <w:t>i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nstituição </w:t>
      </w:r>
      <w:r w:rsidRPr="00DA301E">
        <w:rPr>
          <w:rFonts w:ascii="Times New Roman" w:eastAsia="Arial" w:hAnsi="Times New Roman" w:cs="Times New Roman"/>
          <w:color w:val="auto"/>
          <w:sz w:val="24"/>
          <w:szCs w:val="24"/>
        </w:rPr>
        <w:t>XXX (...).</w:t>
      </w:r>
    </w:p>
    <w:p w14:paraId="6540A76B" w14:textId="4F1D04FE" w:rsidR="002764C6" w:rsidRDefault="002764C6" w:rsidP="004A42B6">
      <w:pPr>
        <w:spacing w:before="160" w:after="240"/>
        <w:ind w:firstLine="7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2755574C" w14:textId="77777777" w:rsidR="00EB53F3" w:rsidRDefault="00EB53F3" w:rsidP="004A42B6">
      <w:pPr>
        <w:spacing w:before="160" w:after="240"/>
        <w:ind w:firstLine="7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12C1AAF9" w14:textId="77777777" w:rsidR="002764C6" w:rsidRPr="00DA301E" w:rsidRDefault="002764C6" w:rsidP="004A42B6">
      <w:pPr>
        <w:spacing w:before="160" w:after="240"/>
        <w:ind w:firstLine="7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259BC988" w14:textId="626A645E" w:rsidR="004A42B6" w:rsidRPr="00EB53F3" w:rsidRDefault="004A42B6" w:rsidP="004A42B6">
      <w:pPr>
        <w:pStyle w:val="Legenda"/>
        <w:keepNext/>
        <w:rPr>
          <w:rFonts w:ascii="Times New Roman" w:hAnsi="Times New Roman" w:cs="Times New Roman"/>
          <w:color w:val="auto"/>
          <w:sz w:val="20"/>
          <w:szCs w:val="20"/>
        </w:rPr>
      </w:pPr>
      <w:r w:rsidRPr="00EB53F3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Tabela </w:t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instrText xml:space="preserve"> SEQ Tabela \* ARABIC </w:instrText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BD50E7">
        <w:rPr>
          <w:rFonts w:ascii="Times New Roman" w:hAnsi="Times New Roman" w:cs="Times New Roman"/>
          <w:noProof/>
          <w:color w:val="auto"/>
          <w:sz w:val="20"/>
          <w:szCs w:val="20"/>
        </w:rPr>
        <w:t>3</w:t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t>: Vagas ofertadas em ensino de graduação a distância – UFMT</w:t>
      </w:r>
    </w:p>
    <w:tbl>
      <w:tblPr>
        <w:tblStyle w:val="a1"/>
        <w:tblW w:w="8507" w:type="dxa"/>
        <w:jc w:val="center"/>
        <w:tblInd w:w="0" w:type="dxa"/>
        <w:tblBorders>
          <w:top w:val="single" w:sz="4" w:space="0" w:color="D99594"/>
          <w:left w:val="single" w:sz="4" w:space="0" w:color="666666"/>
          <w:bottom w:val="single" w:sz="4" w:space="0" w:color="D99594"/>
          <w:right w:val="single" w:sz="4" w:space="0" w:color="666666"/>
          <w:insideH w:val="single" w:sz="12" w:space="0" w:color="C0504D"/>
          <w:insideV w:val="single" w:sz="12" w:space="0" w:color="C0504D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7"/>
        <w:gridCol w:w="1133"/>
        <w:gridCol w:w="1172"/>
        <w:gridCol w:w="1173"/>
        <w:gridCol w:w="1174"/>
        <w:gridCol w:w="1174"/>
        <w:gridCol w:w="1174"/>
      </w:tblGrid>
      <w:tr w:rsidR="0076511B" w:rsidRPr="00DA301E" w14:paraId="350FDF1B" w14:textId="77777777" w:rsidTr="00B66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vMerge w:val="restart"/>
            <w:tcBorders>
              <w:top w:val="single" w:sz="18" w:space="0" w:color="C0504D"/>
              <w:left w:val="nil"/>
              <w:right w:val="single" w:sz="4" w:space="0" w:color="C00000"/>
            </w:tcBorders>
            <w:vAlign w:val="center"/>
          </w:tcPr>
          <w:p w14:paraId="1D1B0AFE" w14:textId="77777777" w:rsidR="0076511B" w:rsidRPr="00DA301E" w:rsidRDefault="0076511B">
            <w:pPr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Curso</w:t>
            </w:r>
          </w:p>
        </w:tc>
        <w:tc>
          <w:tcPr>
            <w:tcW w:w="1133" w:type="dxa"/>
            <w:vMerge w:val="restart"/>
            <w:tcBorders>
              <w:top w:val="single" w:sz="18" w:space="0" w:color="C0504D"/>
              <w:left w:val="single" w:sz="4" w:space="0" w:color="C00000"/>
              <w:right w:val="single" w:sz="4" w:space="0" w:color="C00000"/>
            </w:tcBorders>
            <w:vAlign w:val="center"/>
          </w:tcPr>
          <w:p w14:paraId="318179FB" w14:textId="3469A02E" w:rsidR="0076511B" w:rsidRPr="00DA301E" w:rsidRDefault="0076511B" w:rsidP="00B66495">
            <w:pPr>
              <w:spacing w:line="36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Tipo</w:t>
            </w:r>
          </w:p>
        </w:tc>
        <w:tc>
          <w:tcPr>
            <w:tcW w:w="5867" w:type="dxa"/>
            <w:gridSpan w:val="5"/>
            <w:tcBorders>
              <w:top w:val="single" w:sz="18" w:space="0" w:color="C0504D"/>
              <w:left w:val="single" w:sz="4" w:space="0" w:color="C00000"/>
              <w:right w:val="nil"/>
            </w:tcBorders>
            <w:vAlign w:val="center"/>
          </w:tcPr>
          <w:p w14:paraId="4F316581" w14:textId="77777777" w:rsidR="0076511B" w:rsidRPr="00DA301E" w:rsidRDefault="0076511B">
            <w:pPr>
              <w:spacing w:line="36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Ano</w:t>
            </w:r>
          </w:p>
        </w:tc>
      </w:tr>
      <w:tr w:rsidR="0076511B" w:rsidRPr="00DA301E" w14:paraId="632FE321" w14:textId="77777777" w:rsidTr="00B6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vMerge/>
            <w:tcBorders>
              <w:top w:val="single" w:sz="18" w:space="0" w:color="C0504D"/>
              <w:left w:val="nil"/>
              <w:right w:val="single" w:sz="4" w:space="0" w:color="C00000"/>
            </w:tcBorders>
            <w:vAlign w:val="center"/>
          </w:tcPr>
          <w:p w14:paraId="3CEECF19" w14:textId="77777777" w:rsidR="0076511B" w:rsidRPr="00DA301E" w:rsidRDefault="0076511B">
            <w:pPr>
              <w:widowControl w:val="0"/>
              <w:spacing w:line="276" w:lineRule="auto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14:paraId="7D3AB87D" w14:textId="77777777" w:rsidR="0076511B" w:rsidRPr="00DA301E" w:rsidRDefault="0076511B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left w:val="single" w:sz="4" w:space="0" w:color="C00000"/>
              <w:bottom w:val="single" w:sz="18" w:space="0" w:color="C0504D"/>
            </w:tcBorders>
            <w:vAlign w:val="center"/>
          </w:tcPr>
          <w:p w14:paraId="50C4A1B3" w14:textId="77777777" w:rsidR="0076511B" w:rsidRPr="00DA301E" w:rsidRDefault="0076511B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173" w:type="dxa"/>
            <w:tcBorders>
              <w:bottom w:val="single" w:sz="18" w:space="0" w:color="C0504D"/>
            </w:tcBorders>
            <w:vAlign w:val="center"/>
          </w:tcPr>
          <w:p w14:paraId="227C2779" w14:textId="77777777" w:rsidR="0076511B" w:rsidRPr="00DA301E" w:rsidRDefault="0076511B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174" w:type="dxa"/>
            <w:tcBorders>
              <w:bottom w:val="single" w:sz="18" w:space="0" w:color="C0504D"/>
            </w:tcBorders>
            <w:vAlign w:val="center"/>
          </w:tcPr>
          <w:p w14:paraId="1002FF76" w14:textId="77777777" w:rsidR="0076511B" w:rsidRPr="00DA301E" w:rsidRDefault="0076511B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174" w:type="dxa"/>
            <w:tcBorders>
              <w:bottom w:val="single" w:sz="18" w:space="0" w:color="C0504D"/>
            </w:tcBorders>
            <w:vAlign w:val="center"/>
          </w:tcPr>
          <w:p w14:paraId="5E0F15AD" w14:textId="77777777" w:rsidR="0076511B" w:rsidRPr="00DA301E" w:rsidRDefault="0076511B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174" w:type="dxa"/>
            <w:tcBorders>
              <w:bottom w:val="single" w:sz="18" w:space="0" w:color="C0504D"/>
              <w:right w:val="nil"/>
            </w:tcBorders>
            <w:vAlign w:val="center"/>
          </w:tcPr>
          <w:p w14:paraId="03BF7674" w14:textId="77777777" w:rsidR="0076511B" w:rsidRPr="00DA301E" w:rsidRDefault="0076511B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2016</w:t>
            </w:r>
          </w:p>
        </w:tc>
      </w:tr>
      <w:tr w:rsidR="00C63EDD" w:rsidRPr="00DA301E" w14:paraId="28D8CF45" w14:textId="77777777" w:rsidTr="00B66495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single" w:sz="18" w:space="0" w:color="C0504D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14:paraId="3F296286" w14:textId="77777777" w:rsidR="00C63EDD" w:rsidRPr="00DA301E" w:rsidRDefault="00B4660B">
            <w:pPr>
              <w:spacing w:line="360" w:lineRule="auto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Pedagogia</w:t>
            </w:r>
          </w:p>
        </w:tc>
        <w:tc>
          <w:tcPr>
            <w:tcW w:w="1133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31B579FC" w14:textId="77777777" w:rsidR="00C63EDD" w:rsidRPr="00DA301E" w:rsidRDefault="00B4660B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A158115" w14:textId="77777777" w:rsidR="00C63EDD" w:rsidRPr="00DA301E" w:rsidRDefault="00B4660B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605AF83" w14:textId="77777777" w:rsidR="00C63EDD" w:rsidRPr="00DA301E" w:rsidRDefault="00B4660B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74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32B06DC" w14:textId="77777777" w:rsidR="00C63EDD" w:rsidRPr="00DA301E" w:rsidRDefault="00B4660B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4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4B310B3" w14:textId="77777777" w:rsidR="00C63EDD" w:rsidRPr="00DA301E" w:rsidRDefault="00B4660B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4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nil"/>
            </w:tcBorders>
            <w:vAlign w:val="center"/>
          </w:tcPr>
          <w:p w14:paraId="64945048" w14:textId="77777777" w:rsidR="00C63EDD" w:rsidRPr="00DA301E" w:rsidRDefault="00B4660B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200</w:t>
            </w:r>
          </w:p>
        </w:tc>
      </w:tr>
      <w:tr w:rsidR="00B66495" w:rsidRPr="00DA301E" w14:paraId="00839874" w14:textId="77777777" w:rsidTr="00B6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14:paraId="2094603C" w14:textId="77777777" w:rsidR="00C63EDD" w:rsidRPr="00DA301E" w:rsidRDefault="00B4660B">
            <w:pPr>
              <w:spacing w:line="360" w:lineRule="auto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Administração</w:t>
            </w:r>
          </w:p>
        </w:tc>
        <w:tc>
          <w:tcPr>
            <w:tcW w:w="11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73CB349" w14:textId="77777777" w:rsidR="00C63EDD" w:rsidRPr="00DA301E" w:rsidRDefault="00B4660B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EB70163" w14:textId="77777777" w:rsidR="00C63EDD" w:rsidRPr="00DA301E" w:rsidRDefault="00B4660B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7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DBD1531" w14:textId="77777777" w:rsidR="00C63EDD" w:rsidRPr="00DA301E" w:rsidRDefault="00B4660B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7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9E2FE19" w14:textId="77777777" w:rsidR="00C63EDD" w:rsidRPr="00DA301E" w:rsidRDefault="00B4660B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43AE450" w14:textId="77777777" w:rsidR="00C63EDD" w:rsidRPr="00DA301E" w:rsidRDefault="00B4660B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7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  <w:vAlign w:val="center"/>
          </w:tcPr>
          <w:p w14:paraId="1255CC19" w14:textId="77777777" w:rsidR="00C63EDD" w:rsidRPr="00DA301E" w:rsidRDefault="00B4660B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50</w:t>
            </w:r>
          </w:p>
        </w:tc>
      </w:tr>
      <w:tr w:rsidR="004A42B6" w:rsidRPr="00DA301E" w14:paraId="0298CCCA" w14:textId="77777777" w:rsidTr="00B70108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14:paraId="56EB159C" w14:textId="2DD1F868" w:rsidR="004A42B6" w:rsidRPr="00DA301E" w:rsidRDefault="00892E63">
            <w:pPr>
              <w:spacing w:line="36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Redes</w:t>
            </w:r>
          </w:p>
        </w:tc>
        <w:tc>
          <w:tcPr>
            <w:tcW w:w="11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3A8EF26" w14:textId="0A2DF2A5" w:rsidR="004A42B6" w:rsidRPr="00DA301E" w:rsidRDefault="00067E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2EB3761" w14:textId="77777777" w:rsidR="004A42B6" w:rsidRPr="00DA301E" w:rsidRDefault="004A42B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4B87562" w14:textId="77777777" w:rsidR="004A42B6" w:rsidRPr="00DA301E" w:rsidRDefault="004A42B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37BEEB7" w14:textId="77777777" w:rsidR="004A42B6" w:rsidRPr="00DA301E" w:rsidRDefault="004A42B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481D292" w14:textId="77777777" w:rsidR="004A42B6" w:rsidRPr="00DA301E" w:rsidRDefault="004A42B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  <w:vAlign w:val="center"/>
          </w:tcPr>
          <w:p w14:paraId="1378210E" w14:textId="77777777" w:rsidR="004A42B6" w:rsidRPr="00DA301E" w:rsidRDefault="004A42B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63EDD" w:rsidRPr="00DA301E" w14:paraId="76CB8E5B" w14:textId="77777777" w:rsidTr="00B70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single" w:sz="4" w:space="0" w:color="C00000"/>
              <w:left w:val="nil"/>
              <w:bottom w:val="single" w:sz="18" w:space="0" w:color="C0504D"/>
              <w:right w:val="single" w:sz="4" w:space="0" w:color="C00000"/>
            </w:tcBorders>
            <w:vAlign w:val="center"/>
          </w:tcPr>
          <w:p w14:paraId="537C448D" w14:textId="77777777" w:rsidR="00C63EDD" w:rsidRPr="00DA301E" w:rsidRDefault="00B4660B">
            <w:pPr>
              <w:spacing w:line="360" w:lineRule="auto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Total de vagas</w:t>
            </w:r>
          </w:p>
        </w:tc>
        <w:tc>
          <w:tcPr>
            <w:tcW w:w="1133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615EA7B8" w14:textId="77777777" w:rsidR="00C63EDD" w:rsidRPr="00DA301E" w:rsidRDefault="00C63EDD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075522A0" w14:textId="77777777" w:rsidR="00C63EDD" w:rsidRPr="00DA301E" w:rsidRDefault="00C63EDD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681E135D" w14:textId="77777777" w:rsidR="00C63EDD" w:rsidRPr="00DA301E" w:rsidRDefault="00C63EDD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64D9BC50" w14:textId="77777777" w:rsidR="00C63EDD" w:rsidRPr="00DA301E" w:rsidRDefault="00C63EDD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101A27A0" w14:textId="77777777" w:rsidR="00C63EDD" w:rsidRPr="00DA301E" w:rsidRDefault="00C63EDD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nil"/>
            </w:tcBorders>
            <w:vAlign w:val="center"/>
          </w:tcPr>
          <w:p w14:paraId="566EE171" w14:textId="77777777" w:rsidR="00C63EDD" w:rsidRPr="00DA301E" w:rsidRDefault="00C63EDD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14:paraId="7A211EE2" w14:textId="77777777" w:rsidR="00C63EDD" w:rsidRPr="00DA301E" w:rsidRDefault="00B4660B" w:rsidP="004A42B6">
      <w:pPr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DA301E">
        <w:rPr>
          <w:rFonts w:ascii="Times New Roman" w:eastAsia="Arial" w:hAnsi="Times New Roman" w:cs="Times New Roman"/>
          <w:sz w:val="16"/>
          <w:szCs w:val="16"/>
        </w:rPr>
        <w:t>Fonte: Pró-reitoria de Ensino de Graduação da UFMT</w:t>
      </w:r>
    </w:p>
    <w:p w14:paraId="63AABE9C" w14:textId="1BFD385E" w:rsidR="00C63EDD" w:rsidRPr="00DA301E" w:rsidRDefault="00B4660B" w:rsidP="004A42B6">
      <w:pPr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DA301E">
        <w:rPr>
          <w:rFonts w:ascii="Times New Roman" w:eastAsia="Arial" w:hAnsi="Times New Roman" w:cs="Times New Roman"/>
          <w:sz w:val="16"/>
          <w:szCs w:val="16"/>
        </w:rPr>
        <w:t>Legenda: “</w:t>
      </w:r>
      <w:r w:rsidR="007A1E47" w:rsidRPr="00DA301E">
        <w:rPr>
          <w:rFonts w:ascii="Times New Roman" w:eastAsia="Arial" w:hAnsi="Times New Roman" w:cs="Times New Roman"/>
          <w:sz w:val="16"/>
          <w:szCs w:val="16"/>
        </w:rPr>
        <w:t>1”bacharelado; “2” Licenciatura; “3” Tecnológico.</w:t>
      </w:r>
    </w:p>
    <w:p w14:paraId="7E9432B9" w14:textId="77777777" w:rsidR="0036507A" w:rsidRPr="00DA301E" w:rsidRDefault="0036507A" w:rsidP="00373C07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</w:rPr>
      </w:pPr>
    </w:p>
    <w:p w14:paraId="285F3FEA" w14:textId="719BD6F3" w:rsidR="00C63EDD" w:rsidRPr="00DA301E" w:rsidRDefault="00B4660B" w:rsidP="00373C07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>As variantes encontradas na Tabela</w:t>
      </w:r>
      <w:r w:rsidR="006E2379" w:rsidRPr="00DA301E">
        <w:rPr>
          <w:rFonts w:ascii="Times New Roman" w:eastAsia="Arial" w:hAnsi="Times New Roman" w:cs="Times New Roman"/>
          <w:sz w:val="24"/>
          <w:szCs w:val="24"/>
        </w:rPr>
        <w:t xml:space="preserve"> 3</w:t>
      </w:r>
      <w:r w:rsidR="00AF1A2F" w:rsidRPr="00DA301E">
        <w:rPr>
          <w:rFonts w:ascii="Times New Roman" w:eastAsia="Arial" w:hAnsi="Times New Roman" w:cs="Times New Roman"/>
          <w:sz w:val="24"/>
          <w:szCs w:val="24"/>
        </w:rPr>
        <w:t xml:space="preserve"> são</w:t>
      </w:r>
      <w:r w:rsidR="006E2379" w:rsidRPr="00DA301E">
        <w:rPr>
          <w:rFonts w:ascii="Times New Roman" w:eastAsia="Arial" w:hAnsi="Times New Roman" w:cs="Times New Roman"/>
          <w:sz w:val="24"/>
          <w:szCs w:val="24"/>
        </w:rPr>
        <w:t xml:space="preserve"> explicadas por… … (...)</w:t>
      </w:r>
    </w:p>
    <w:p w14:paraId="6923B44B" w14:textId="77777777" w:rsidR="00C63EDD" w:rsidRPr="00DA301E" w:rsidRDefault="00C63ED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23B0ECB" w14:textId="7577A1C5" w:rsidR="004A42B6" w:rsidRPr="00EB53F3" w:rsidRDefault="004A42B6" w:rsidP="004A42B6">
      <w:pPr>
        <w:pStyle w:val="Legenda"/>
        <w:keepNext/>
        <w:rPr>
          <w:rFonts w:ascii="Times New Roman" w:hAnsi="Times New Roman" w:cs="Times New Roman"/>
          <w:color w:val="auto"/>
          <w:sz w:val="20"/>
          <w:szCs w:val="20"/>
        </w:rPr>
      </w:pPr>
      <w:r w:rsidRPr="00EB53F3">
        <w:rPr>
          <w:rFonts w:ascii="Times New Roman" w:hAnsi="Times New Roman" w:cs="Times New Roman"/>
          <w:color w:val="auto"/>
          <w:sz w:val="20"/>
          <w:szCs w:val="20"/>
        </w:rPr>
        <w:t xml:space="preserve">Tabela </w:t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instrText xml:space="preserve"> SEQ Tabela \* ARABIC </w:instrText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BD50E7">
        <w:rPr>
          <w:rFonts w:ascii="Times New Roman" w:hAnsi="Times New Roman" w:cs="Times New Roman"/>
          <w:noProof/>
          <w:color w:val="auto"/>
          <w:sz w:val="20"/>
          <w:szCs w:val="20"/>
        </w:rPr>
        <w:t>4</w:t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t>: Número de concluintes em ensino de graduação a distância – UFMT</w:t>
      </w:r>
    </w:p>
    <w:tbl>
      <w:tblPr>
        <w:tblStyle w:val="a2"/>
        <w:tblW w:w="8507" w:type="dxa"/>
        <w:jc w:val="center"/>
        <w:tblInd w:w="0" w:type="dxa"/>
        <w:tblBorders>
          <w:top w:val="single" w:sz="4" w:space="0" w:color="D99594"/>
          <w:left w:val="single" w:sz="4" w:space="0" w:color="666666"/>
          <w:bottom w:val="single" w:sz="4" w:space="0" w:color="D99594"/>
          <w:right w:val="single" w:sz="4" w:space="0" w:color="666666"/>
          <w:insideH w:val="single" w:sz="12" w:space="0" w:color="C0504D"/>
          <w:insideV w:val="single" w:sz="12" w:space="0" w:color="C0504D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10"/>
        <w:gridCol w:w="930"/>
        <w:gridCol w:w="1172"/>
        <w:gridCol w:w="1173"/>
        <w:gridCol w:w="1174"/>
        <w:gridCol w:w="1174"/>
        <w:gridCol w:w="1174"/>
      </w:tblGrid>
      <w:tr w:rsidR="0076511B" w:rsidRPr="00DA301E" w14:paraId="10F3C3CE" w14:textId="77777777" w:rsidTr="00B66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  <w:tcBorders>
              <w:top w:val="single" w:sz="18" w:space="0" w:color="C0504D"/>
              <w:left w:val="nil"/>
              <w:right w:val="single" w:sz="4" w:space="0" w:color="C00000"/>
            </w:tcBorders>
            <w:vAlign w:val="center"/>
          </w:tcPr>
          <w:p w14:paraId="40065489" w14:textId="77777777" w:rsidR="0076511B" w:rsidRPr="00DA301E" w:rsidRDefault="0076511B" w:rsidP="00BB31BC">
            <w:pPr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Curso</w:t>
            </w:r>
          </w:p>
        </w:tc>
        <w:tc>
          <w:tcPr>
            <w:tcW w:w="930" w:type="dxa"/>
            <w:vMerge w:val="restart"/>
            <w:tcBorders>
              <w:top w:val="single" w:sz="18" w:space="0" w:color="C0504D"/>
              <w:left w:val="single" w:sz="4" w:space="0" w:color="C00000"/>
              <w:right w:val="single" w:sz="4" w:space="0" w:color="C00000"/>
            </w:tcBorders>
            <w:vAlign w:val="center"/>
          </w:tcPr>
          <w:p w14:paraId="4DE5F3B2" w14:textId="75E622B2" w:rsidR="0076511B" w:rsidRPr="00DA301E" w:rsidRDefault="0076511B" w:rsidP="00B85186">
            <w:pPr>
              <w:spacing w:line="36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Tipo</w:t>
            </w:r>
          </w:p>
        </w:tc>
        <w:tc>
          <w:tcPr>
            <w:tcW w:w="5867" w:type="dxa"/>
            <w:gridSpan w:val="5"/>
            <w:tcBorders>
              <w:top w:val="single" w:sz="18" w:space="0" w:color="C0504D"/>
              <w:left w:val="single" w:sz="4" w:space="0" w:color="C00000"/>
              <w:right w:val="nil"/>
            </w:tcBorders>
            <w:vAlign w:val="center"/>
          </w:tcPr>
          <w:p w14:paraId="09C2CB09" w14:textId="77777777" w:rsidR="0076511B" w:rsidRPr="00DA301E" w:rsidRDefault="0076511B" w:rsidP="00BB31BC">
            <w:pPr>
              <w:spacing w:line="36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Ano</w:t>
            </w:r>
          </w:p>
        </w:tc>
      </w:tr>
      <w:tr w:rsidR="0076511B" w:rsidRPr="00DA301E" w14:paraId="6FA94EB2" w14:textId="77777777" w:rsidTr="00B6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tcBorders>
              <w:top w:val="single" w:sz="18" w:space="0" w:color="C0504D"/>
              <w:left w:val="nil"/>
              <w:right w:val="single" w:sz="4" w:space="0" w:color="C00000"/>
            </w:tcBorders>
            <w:vAlign w:val="center"/>
          </w:tcPr>
          <w:p w14:paraId="72AB7DC4" w14:textId="77777777" w:rsidR="0076511B" w:rsidRPr="00DA301E" w:rsidRDefault="0076511B" w:rsidP="00BB31BC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14:paraId="26F138EA" w14:textId="77777777" w:rsidR="0076511B" w:rsidRPr="00DA301E" w:rsidRDefault="0076511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left w:val="single" w:sz="4" w:space="0" w:color="C00000"/>
              <w:bottom w:val="single" w:sz="18" w:space="0" w:color="C0504D"/>
            </w:tcBorders>
            <w:vAlign w:val="center"/>
          </w:tcPr>
          <w:p w14:paraId="0F213164" w14:textId="77777777" w:rsidR="0076511B" w:rsidRPr="00DA301E" w:rsidRDefault="0076511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173" w:type="dxa"/>
            <w:tcBorders>
              <w:bottom w:val="single" w:sz="18" w:space="0" w:color="C0504D"/>
            </w:tcBorders>
            <w:vAlign w:val="center"/>
          </w:tcPr>
          <w:p w14:paraId="07708EA4" w14:textId="77777777" w:rsidR="0076511B" w:rsidRPr="00DA301E" w:rsidRDefault="0076511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174" w:type="dxa"/>
            <w:tcBorders>
              <w:bottom w:val="single" w:sz="18" w:space="0" w:color="C0504D"/>
            </w:tcBorders>
            <w:vAlign w:val="center"/>
          </w:tcPr>
          <w:p w14:paraId="041CDDBB" w14:textId="77777777" w:rsidR="0076511B" w:rsidRPr="00DA301E" w:rsidRDefault="0076511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174" w:type="dxa"/>
            <w:tcBorders>
              <w:bottom w:val="single" w:sz="18" w:space="0" w:color="C0504D"/>
            </w:tcBorders>
            <w:vAlign w:val="center"/>
          </w:tcPr>
          <w:p w14:paraId="62731298" w14:textId="77777777" w:rsidR="0076511B" w:rsidRPr="00DA301E" w:rsidRDefault="0076511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174" w:type="dxa"/>
            <w:tcBorders>
              <w:bottom w:val="single" w:sz="18" w:space="0" w:color="C0504D"/>
              <w:right w:val="nil"/>
            </w:tcBorders>
            <w:vAlign w:val="center"/>
          </w:tcPr>
          <w:p w14:paraId="739D2BE1" w14:textId="77777777" w:rsidR="0076511B" w:rsidRPr="00DA301E" w:rsidRDefault="0076511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2016</w:t>
            </w:r>
          </w:p>
        </w:tc>
      </w:tr>
      <w:tr w:rsidR="00C63EDD" w:rsidRPr="00DA301E" w14:paraId="1C754D17" w14:textId="77777777" w:rsidTr="00B664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18" w:space="0" w:color="C0504D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14:paraId="4D3CFB86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Pedagogia</w:t>
            </w:r>
          </w:p>
        </w:tc>
        <w:tc>
          <w:tcPr>
            <w:tcW w:w="930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378A1D12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88A09C4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2A56FF4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74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FC4D5FB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4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D51DF37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4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nil"/>
            </w:tcBorders>
            <w:vAlign w:val="center"/>
          </w:tcPr>
          <w:p w14:paraId="58ED236F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200</w:t>
            </w:r>
          </w:p>
        </w:tc>
      </w:tr>
      <w:tr w:rsidR="00B66495" w:rsidRPr="00DA301E" w14:paraId="0413F7E4" w14:textId="77777777" w:rsidTr="00B6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14:paraId="5B1B372E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Administração</w:t>
            </w:r>
          </w:p>
        </w:tc>
        <w:tc>
          <w:tcPr>
            <w:tcW w:w="93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3E20D905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D327195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7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33C0FA8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7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2319885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3B4DCCB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7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  <w:vAlign w:val="center"/>
          </w:tcPr>
          <w:p w14:paraId="1C870D3F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50</w:t>
            </w:r>
          </w:p>
        </w:tc>
      </w:tr>
      <w:tr w:rsidR="00C63EDD" w:rsidRPr="00DA301E" w14:paraId="2A1A3858" w14:textId="77777777" w:rsidTr="00B664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C00000"/>
              <w:left w:val="nil"/>
              <w:bottom w:val="single" w:sz="18" w:space="0" w:color="C0504D"/>
              <w:right w:val="single" w:sz="4" w:space="0" w:color="C00000"/>
            </w:tcBorders>
            <w:vAlign w:val="center"/>
          </w:tcPr>
          <w:p w14:paraId="0D199CAE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Total de vagas</w:t>
            </w:r>
          </w:p>
        </w:tc>
        <w:tc>
          <w:tcPr>
            <w:tcW w:w="930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2A9C7131" w14:textId="77777777" w:rsidR="00C63EDD" w:rsidRPr="00DA301E" w:rsidRDefault="00C63EDD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4EAF1E32" w14:textId="77777777" w:rsidR="00C63EDD" w:rsidRPr="00DA301E" w:rsidRDefault="00C63EDD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2F264340" w14:textId="77777777" w:rsidR="00C63EDD" w:rsidRPr="00DA301E" w:rsidRDefault="00C63EDD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69EEB4FB" w14:textId="77777777" w:rsidR="00C63EDD" w:rsidRPr="00DA301E" w:rsidRDefault="00C63EDD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05A1ED02" w14:textId="77777777" w:rsidR="00C63EDD" w:rsidRPr="00DA301E" w:rsidRDefault="00C63EDD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nil"/>
            </w:tcBorders>
            <w:vAlign w:val="center"/>
          </w:tcPr>
          <w:p w14:paraId="300E27D1" w14:textId="77777777" w:rsidR="00C63EDD" w:rsidRPr="00DA301E" w:rsidRDefault="00C63EDD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14:paraId="4AF06362" w14:textId="77777777" w:rsidR="00C63EDD" w:rsidRPr="00B85186" w:rsidRDefault="00B4660B" w:rsidP="0036507A">
      <w:pPr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B85186">
        <w:rPr>
          <w:rFonts w:ascii="Times New Roman" w:eastAsia="Arial" w:hAnsi="Times New Roman" w:cs="Times New Roman"/>
          <w:sz w:val="16"/>
          <w:szCs w:val="16"/>
        </w:rPr>
        <w:t>Fonte: Pró-reitoria de Ensino de Graduação da UFMT</w:t>
      </w:r>
    </w:p>
    <w:p w14:paraId="03217129" w14:textId="1C92352E" w:rsidR="00C63EDD" w:rsidRPr="00DA301E" w:rsidRDefault="00B4660B" w:rsidP="0036507A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B85186">
        <w:rPr>
          <w:rFonts w:ascii="Times New Roman" w:eastAsia="Arial" w:hAnsi="Times New Roman" w:cs="Times New Roman"/>
          <w:sz w:val="16"/>
          <w:szCs w:val="16"/>
        </w:rPr>
        <w:t>Legenda: “</w:t>
      </w:r>
      <w:r w:rsidR="00470F2C" w:rsidRPr="00B85186">
        <w:rPr>
          <w:rFonts w:ascii="Times New Roman" w:eastAsia="Arial" w:hAnsi="Times New Roman" w:cs="Times New Roman"/>
          <w:sz w:val="16"/>
          <w:szCs w:val="16"/>
        </w:rPr>
        <w:t>1”bacharelado; “2” Licenciatura; “3”Tecnológico.</w:t>
      </w:r>
    </w:p>
    <w:p w14:paraId="34FEDB1B" w14:textId="77777777" w:rsidR="00C63EDD" w:rsidRPr="00DA301E" w:rsidRDefault="00C63EDD">
      <w:pPr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</w:p>
    <w:p w14:paraId="302870E8" w14:textId="50D300D3" w:rsidR="00C63EDD" w:rsidRDefault="00B4660B">
      <w:pPr>
        <w:spacing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>As var</w:t>
      </w:r>
      <w:r w:rsidR="00D02771" w:rsidRPr="00DA301E">
        <w:rPr>
          <w:rFonts w:ascii="Times New Roman" w:eastAsia="Arial" w:hAnsi="Times New Roman" w:cs="Times New Roman"/>
          <w:sz w:val="24"/>
          <w:szCs w:val="24"/>
        </w:rPr>
        <w:t xml:space="preserve">iantes encontradas na Tabela 4 </w:t>
      </w:r>
      <w:r w:rsidRPr="00DA301E">
        <w:rPr>
          <w:rFonts w:ascii="Times New Roman" w:eastAsia="Arial" w:hAnsi="Times New Roman" w:cs="Times New Roman"/>
          <w:sz w:val="24"/>
          <w:szCs w:val="24"/>
        </w:rPr>
        <w:t>são explicadas por… … (...).</w:t>
      </w:r>
    </w:p>
    <w:p w14:paraId="49D39078" w14:textId="545A220F" w:rsidR="00B85186" w:rsidRDefault="00B85186">
      <w:pPr>
        <w:spacing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0D98AD1" w14:textId="54AF46F2" w:rsidR="00B85186" w:rsidRDefault="00B85186">
      <w:pPr>
        <w:spacing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34195A4" w14:textId="6616ABB6" w:rsidR="00B85186" w:rsidRDefault="00B85186">
      <w:pPr>
        <w:spacing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C65DFB" w14:textId="6B101922" w:rsidR="00B85186" w:rsidRDefault="00B85186">
      <w:pPr>
        <w:spacing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3A11AF8" w14:textId="36949268" w:rsidR="00B85186" w:rsidRDefault="00B85186">
      <w:pPr>
        <w:spacing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CC17259" w14:textId="244CC6FB" w:rsidR="00B85186" w:rsidRDefault="00B85186">
      <w:pPr>
        <w:spacing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7A4E65" w14:textId="77777777" w:rsidR="00B85186" w:rsidRPr="00DA301E" w:rsidRDefault="00B85186">
      <w:pPr>
        <w:spacing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B6FF90F" w14:textId="77777777" w:rsidR="00373C07" w:rsidRPr="00DA301E" w:rsidRDefault="00373C07">
      <w:pPr>
        <w:spacing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71533C9" w14:textId="116B4D57" w:rsidR="007A1E47" w:rsidRPr="00DA301E" w:rsidRDefault="007A1E47" w:rsidP="00B85186">
      <w:pPr>
        <w:pStyle w:val="PargrafodaLista"/>
        <w:numPr>
          <w:ilvl w:val="1"/>
          <w:numId w:val="5"/>
        </w:numPr>
        <w:spacing w:before="120" w:after="120" w:line="240" w:lineRule="auto"/>
        <w:ind w:left="426" w:hanging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A301E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INGRESSO E CONCLUSÃO </w:t>
      </w:r>
      <w:r w:rsidR="006E2379" w:rsidRPr="00DA301E">
        <w:rPr>
          <w:rFonts w:ascii="Times New Roman" w:eastAsia="Arial" w:hAnsi="Times New Roman" w:cs="Times New Roman"/>
          <w:b/>
          <w:sz w:val="24"/>
          <w:szCs w:val="24"/>
        </w:rPr>
        <w:t>EM APERFEIÇOAMENTO E</w:t>
      </w:r>
      <w:r w:rsidRPr="00DA301E">
        <w:rPr>
          <w:rFonts w:ascii="Times New Roman" w:eastAsia="Arial" w:hAnsi="Times New Roman" w:cs="Times New Roman"/>
          <w:b/>
          <w:sz w:val="24"/>
          <w:szCs w:val="24"/>
        </w:rPr>
        <w:t xml:space="preserve"> PÓS-GRADUAÇÃO A DISTÂNCIA </w:t>
      </w:r>
    </w:p>
    <w:p w14:paraId="65F0EAC0" w14:textId="4E3D6B17" w:rsidR="0036507A" w:rsidRPr="00EB53F3" w:rsidRDefault="0036507A" w:rsidP="0036507A">
      <w:pPr>
        <w:pStyle w:val="Legenda"/>
        <w:keepNext/>
        <w:rPr>
          <w:rFonts w:ascii="Times New Roman" w:hAnsi="Times New Roman" w:cs="Times New Roman"/>
          <w:color w:val="auto"/>
          <w:sz w:val="20"/>
          <w:szCs w:val="20"/>
        </w:rPr>
      </w:pPr>
      <w:r w:rsidRPr="00EB53F3">
        <w:rPr>
          <w:rFonts w:ascii="Times New Roman" w:hAnsi="Times New Roman" w:cs="Times New Roman"/>
          <w:color w:val="auto"/>
          <w:sz w:val="20"/>
          <w:szCs w:val="20"/>
        </w:rPr>
        <w:t xml:space="preserve">Tabela </w:t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instrText xml:space="preserve"> SEQ Tabela \* ARABIC </w:instrText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BD50E7">
        <w:rPr>
          <w:rFonts w:ascii="Times New Roman" w:hAnsi="Times New Roman" w:cs="Times New Roman"/>
          <w:noProof/>
          <w:color w:val="auto"/>
          <w:sz w:val="20"/>
          <w:szCs w:val="20"/>
        </w:rPr>
        <w:t>5</w:t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t>: Vagas ofertadas em aperfeiçoamento e pós-graduação a distância – UFMT</w:t>
      </w:r>
    </w:p>
    <w:tbl>
      <w:tblPr>
        <w:tblStyle w:val="a3"/>
        <w:tblW w:w="8494" w:type="dxa"/>
        <w:tblInd w:w="-115" w:type="dxa"/>
        <w:tblBorders>
          <w:top w:val="single" w:sz="4" w:space="0" w:color="D99594"/>
          <w:left w:val="single" w:sz="4" w:space="0" w:color="666666"/>
          <w:bottom w:val="single" w:sz="4" w:space="0" w:color="D99594"/>
          <w:right w:val="single" w:sz="4" w:space="0" w:color="666666"/>
          <w:insideH w:val="single" w:sz="12" w:space="0" w:color="C0504D"/>
          <w:insideV w:val="single" w:sz="12" w:space="0" w:color="C0504D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725"/>
        <w:gridCol w:w="1213"/>
        <w:gridCol w:w="1213"/>
        <w:gridCol w:w="1214"/>
        <w:gridCol w:w="1214"/>
        <w:gridCol w:w="1214"/>
      </w:tblGrid>
      <w:tr w:rsidR="00C63EDD" w:rsidRPr="00DA301E" w14:paraId="2313A24A" w14:textId="77777777" w:rsidTr="00B66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8" w:space="0" w:color="C0504D"/>
              <w:left w:val="nil"/>
              <w:right w:val="single" w:sz="4" w:space="0" w:color="C00000"/>
            </w:tcBorders>
            <w:vAlign w:val="center"/>
          </w:tcPr>
          <w:p w14:paraId="59247205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Curso</w:t>
            </w:r>
          </w:p>
        </w:tc>
        <w:tc>
          <w:tcPr>
            <w:tcW w:w="725" w:type="dxa"/>
            <w:vMerge w:val="restart"/>
            <w:tcBorders>
              <w:top w:val="single" w:sz="18" w:space="0" w:color="C0504D"/>
              <w:left w:val="single" w:sz="4" w:space="0" w:color="C00000"/>
              <w:right w:val="single" w:sz="4" w:space="0" w:color="C00000"/>
            </w:tcBorders>
            <w:vAlign w:val="center"/>
          </w:tcPr>
          <w:p w14:paraId="66370FA4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Tipo</w:t>
            </w:r>
          </w:p>
        </w:tc>
        <w:tc>
          <w:tcPr>
            <w:tcW w:w="6068" w:type="dxa"/>
            <w:gridSpan w:val="5"/>
            <w:tcBorders>
              <w:top w:val="single" w:sz="18" w:space="0" w:color="C0504D"/>
              <w:left w:val="single" w:sz="4" w:space="0" w:color="C00000"/>
              <w:right w:val="nil"/>
            </w:tcBorders>
            <w:vAlign w:val="center"/>
          </w:tcPr>
          <w:p w14:paraId="69600102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Ano</w:t>
            </w:r>
          </w:p>
        </w:tc>
      </w:tr>
      <w:tr w:rsidR="00C63EDD" w:rsidRPr="00DA301E" w14:paraId="6FC9E535" w14:textId="77777777" w:rsidTr="00B6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18" w:space="0" w:color="C0504D"/>
              <w:left w:val="nil"/>
              <w:right w:val="single" w:sz="4" w:space="0" w:color="C00000"/>
            </w:tcBorders>
            <w:vAlign w:val="center"/>
          </w:tcPr>
          <w:p w14:paraId="4345AE53" w14:textId="77777777" w:rsidR="00C63EDD" w:rsidRPr="00DA301E" w:rsidRDefault="00C63EDD" w:rsidP="00BB31BC">
            <w:pPr>
              <w:widowControl w:val="0"/>
              <w:spacing w:line="276" w:lineRule="auto"/>
              <w:contextualSpacing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8" w:space="0" w:color="C0504D"/>
              <w:left w:val="single" w:sz="4" w:space="0" w:color="C00000"/>
              <w:right w:val="single" w:sz="4" w:space="0" w:color="C00000"/>
            </w:tcBorders>
            <w:vAlign w:val="center"/>
          </w:tcPr>
          <w:p w14:paraId="633D7DE4" w14:textId="77777777" w:rsidR="00C63EDD" w:rsidRPr="00DA301E" w:rsidRDefault="00C63EDD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49138891" w14:textId="77777777" w:rsidR="00C63EDD" w:rsidRPr="00DA301E" w:rsidRDefault="00C63EDD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4" w:space="0" w:color="C00000"/>
              <w:bottom w:val="single" w:sz="18" w:space="0" w:color="C0504D"/>
            </w:tcBorders>
            <w:vAlign w:val="center"/>
          </w:tcPr>
          <w:p w14:paraId="0D6AFC5E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213" w:type="dxa"/>
            <w:tcBorders>
              <w:bottom w:val="single" w:sz="18" w:space="0" w:color="C0504D"/>
            </w:tcBorders>
            <w:vAlign w:val="center"/>
          </w:tcPr>
          <w:p w14:paraId="5C6065E2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214" w:type="dxa"/>
            <w:tcBorders>
              <w:bottom w:val="single" w:sz="18" w:space="0" w:color="C0504D"/>
            </w:tcBorders>
            <w:vAlign w:val="center"/>
          </w:tcPr>
          <w:p w14:paraId="793170BB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214" w:type="dxa"/>
            <w:tcBorders>
              <w:bottom w:val="single" w:sz="18" w:space="0" w:color="C0504D"/>
            </w:tcBorders>
            <w:vAlign w:val="center"/>
          </w:tcPr>
          <w:p w14:paraId="78BEA9C5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214" w:type="dxa"/>
            <w:tcBorders>
              <w:bottom w:val="single" w:sz="18" w:space="0" w:color="C0504D"/>
              <w:right w:val="nil"/>
            </w:tcBorders>
            <w:vAlign w:val="center"/>
          </w:tcPr>
          <w:p w14:paraId="4583E3E0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2016</w:t>
            </w:r>
          </w:p>
        </w:tc>
      </w:tr>
      <w:tr w:rsidR="00C63EDD" w:rsidRPr="00DA301E" w14:paraId="25ACD93D" w14:textId="77777777" w:rsidTr="00B66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C0504D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14:paraId="2F6B247B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Gestão Pública</w:t>
            </w:r>
          </w:p>
        </w:tc>
        <w:tc>
          <w:tcPr>
            <w:tcW w:w="725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3C6350D6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920E687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13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E389925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14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C57DA96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1698488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14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nil"/>
            </w:tcBorders>
            <w:vAlign w:val="center"/>
          </w:tcPr>
          <w:p w14:paraId="080E3FA9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200</w:t>
            </w:r>
          </w:p>
        </w:tc>
      </w:tr>
      <w:tr w:rsidR="00C63EDD" w:rsidRPr="00DA301E" w14:paraId="7C7BFD75" w14:textId="77777777" w:rsidTr="00B6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14:paraId="7316BE64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Mídias na Educação</w:t>
            </w:r>
          </w:p>
        </w:tc>
        <w:tc>
          <w:tcPr>
            <w:tcW w:w="7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A92FC3C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3E37805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1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88012B6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21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45AA11D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3E3BCEF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  <w:vAlign w:val="center"/>
          </w:tcPr>
          <w:p w14:paraId="62D41023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50</w:t>
            </w:r>
          </w:p>
        </w:tc>
      </w:tr>
      <w:tr w:rsidR="00C63EDD" w:rsidRPr="00DA301E" w14:paraId="4973C192" w14:textId="77777777" w:rsidTr="00B66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C00000"/>
              <w:left w:val="nil"/>
              <w:bottom w:val="single" w:sz="18" w:space="0" w:color="C0504D"/>
              <w:right w:val="single" w:sz="4" w:space="0" w:color="C00000"/>
            </w:tcBorders>
            <w:vAlign w:val="center"/>
          </w:tcPr>
          <w:p w14:paraId="3BB75D2D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Total de vagas</w:t>
            </w:r>
          </w:p>
        </w:tc>
        <w:tc>
          <w:tcPr>
            <w:tcW w:w="725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047E61F1" w14:textId="77777777" w:rsidR="00C63EDD" w:rsidRPr="00DA301E" w:rsidRDefault="00C63EDD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7F7FFED0" w14:textId="77777777" w:rsidR="00C63EDD" w:rsidRPr="00DA301E" w:rsidRDefault="00C63EDD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6C5F6E77" w14:textId="77777777" w:rsidR="00C63EDD" w:rsidRPr="00DA301E" w:rsidRDefault="00C63EDD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241DC3A4" w14:textId="77777777" w:rsidR="00C63EDD" w:rsidRPr="00DA301E" w:rsidRDefault="00C63EDD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24E74086" w14:textId="77777777" w:rsidR="00C63EDD" w:rsidRPr="00DA301E" w:rsidRDefault="00C63EDD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nil"/>
            </w:tcBorders>
            <w:vAlign w:val="center"/>
          </w:tcPr>
          <w:p w14:paraId="56A31544" w14:textId="77777777" w:rsidR="00C63EDD" w:rsidRPr="00DA301E" w:rsidRDefault="00C63EDD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14:paraId="78D5DF25" w14:textId="77777777" w:rsidR="00C63EDD" w:rsidRPr="00B85186" w:rsidRDefault="00B4660B" w:rsidP="00CD3699">
      <w:pPr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B85186">
        <w:rPr>
          <w:rFonts w:ascii="Times New Roman" w:eastAsia="Arial" w:hAnsi="Times New Roman" w:cs="Times New Roman"/>
          <w:sz w:val="16"/>
          <w:szCs w:val="16"/>
        </w:rPr>
        <w:t>Fonte: Pró-reitoria de Pós-Graduação da UFMT</w:t>
      </w:r>
    </w:p>
    <w:p w14:paraId="3FDE77DE" w14:textId="77777777" w:rsidR="00C63EDD" w:rsidRPr="00B85186" w:rsidRDefault="00B4660B" w:rsidP="00CD3699">
      <w:pPr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B85186">
        <w:rPr>
          <w:rFonts w:ascii="Times New Roman" w:eastAsia="Arial" w:hAnsi="Times New Roman" w:cs="Times New Roman"/>
          <w:sz w:val="16"/>
          <w:szCs w:val="16"/>
        </w:rPr>
        <w:t>Legenda: “1” Aperfeiçoamento “2” Especialização; “3” Mestrado profissionalizante; “4” Mestrado acadêmico; “4” XXXXXXX (descrever outros tipos)</w:t>
      </w:r>
    </w:p>
    <w:p w14:paraId="4F02D85A" w14:textId="77777777" w:rsidR="00CD3699" w:rsidRPr="00DA301E" w:rsidRDefault="00CD3699" w:rsidP="00CD3699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</w:rPr>
      </w:pPr>
    </w:p>
    <w:p w14:paraId="54A94901" w14:textId="5F1E4FE8" w:rsidR="00C63EDD" w:rsidRDefault="00B4660B" w:rsidP="00CD3699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>As variantes encontradas na Tabela 5 são explicadas por… … (...).</w:t>
      </w:r>
    </w:p>
    <w:p w14:paraId="28EC619B" w14:textId="77777777" w:rsidR="00B85186" w:rsidRPr="00DA301E" w:rsidRDefault="00B85186" w:rsidP="00CD3699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61BBFD5" w14:textId="6DBEE6D6" w:rsidR="00CD3699" w:rsidRPr="00EB53F3" w:rsidRDefault="00CD3699" w:rsidP="00CD3699">
      <w:pPr>
        <w:pStyle w:val="Legenda"/>
        <w:keepNext/>
        <w:rPr>
          <w:rFonts w:ascii="Times New Roman" w:hAnsi="Times New Roman" w:cs="Times New Roman"/>
          <w:color w:val="auto"/>
          <w:sz w:val="20"/>
          <w:szCs w:val="20"/>
        </w:rPr>
      </w:pPr>
      <w:r w:rsidRPr="00EB53F3">
        <w:rPr>
          <w:rFonts w:ascii="Times New Roman" w:hAnsi="Times New Roman" w:cs="Times New Roman"/>
          <w:color w:val="auto"/>
          <w:sz w:val="20"/>
          <w:szCs w:val="20"/>
        </w:rPr>
        <w:t xml:space="preserve">Tabela </w:t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instrText xml:space="preserve"> SEQ Tabela \* ARABIC </w:instrText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BD50E7">
        <w:rPr>
          <w:rFonts w:ascii="Times New Roman" w:hAnsi="Times New Roman" w:cs="Times New Roman"/>
          <w:noProof/>
          <w:color w:val="auto"/>
          <w:sz w:val="20"/>
          <w:szCs w:val="20"/>
        </w:rPr>
        <w:t>6</w:t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t>: Concluintes em aperfeiçoamento e pós-graduação a distância – UFMT</w:t>
      </w:r>
    </w:p>
    <w:tbl>
      <w:tblPr>
        <w:tblStyle w:val="a4"/>
        <w:tblW w:w="8494" w:type="dxa"/>
        <w:jc w:val="center"/>
        <w:tblInd w:w="0" w:type="dxa"/>
        <w:tblBorders>
          <w:top w:val="single" w:sz="4" w:space="0" w:color="D99594"/>
          <w:left w:val="single" w:sz="4" w:space="0" w:color="666666"/>
          <w:bottom w:val="single" w:sz="4" w:space="0" w:color="D99594"/>
          <w:right w:val="single" w:sz="4" w:space="0" w:color="666666"/>
          <w:insideH w:val="single" w:sz="12" w:space="0" w:color="C0504D"/>
          <w:insideV w:val="single" w:sz="12" w:space="0" w:color="C0504D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725"/>
        <w:gridCol w:w="1213"/>
        <w:gridCol w:w="1213"/>
        <w:gridCol w:w="1214"/>
        <w:gridCol w:w="1214"/>
        <w:gridCol w:w="1214"/>
      </w:tblGrid>
      <w:tr w:rsidR="0076511B" w:rsidRPr="00DA301E" w14:paraId="607A83AC" w14:textId="77777777" w:rsidTr="00B66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8" w:space="0" w:color="C0504D"/>
              <w:left w:val="nil"/>
              <w:right w:val="single" w:sz="4" w:space="0" w:color="C00000"/>
            </w:tcBorders>
            <w:vAlign w:val="center"/>
          </w:tcPr>
          <w:p w14:paraId="13D7B683" w14:textId="77777777" w:rsidR="0076511B" w:rsidRPr="00DA301E" w:rsidRDefault="0076511B" w:rsidP="00BB31BC">
            <w:pPr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Curso</w:t>
            </w:r>
          </w:p>
        </w:tc>
        <w:tc>
          <w:tcPr>
            <w:tcW w:w="725" w:type="dxa"/>
            <w:vMerge w:val="restart"/>
            <w:tcBorders>
              <w:top w:val="single" w:sz="18" w:space="0" w:color="C0504D"/>
              <w:left w:val="single" w:sz="4" w:space="0" w:color="C00000"/>
              <w:right w:val="single" w:sz="4" w:space="0" w:color="C00000"/>
            </w:tcBorders>
            <w:vAlign w:val="center"/>
          </w:tcPr>
          <w:p w14:paraId="2A51E194" w14:textId="77777777" w:rsidR="0076511B" w:rsidRPr="00DA301E" w:rsidRDefault="0076511B" w:rsidP="00BB31BC">
            <w:pPr>
              <w:spacing w:line="36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Tipo</w:t>
            </w:r>
          </w:p>
          <w:p w14:paraId="2247A762" w14:textId="77777777" w:rsidR="0076511B" w:rsidRPr="00DA301E" w:rsidRDefault="0076511B" w:rsidP="00BB31BC">
            <w:pPr>
              <w:spacing w:line="36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55817370" w14:textId="77777777" w:rsidR="0076511B" w:rsidRPr="00DA301E" w:rsidRDefault="0076511B" w:rsidP="00BB31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gridSpan w:val="5"/>
            <w:tcBorders>
              <w:top w:val="single" w:sz="18" w:space="0" w:color="C0504D"/>
              <w:left w:val="single" w:sz="4" w:space="0" w:color="C00000"/>
              <w:right w:val="nil"/>
            </w:tcBorders>
            <w:vAlign w:val="center"/>
          </w:tcPr>
          <w:p w14:paraId="62368433" w14:textId="77777777" w:rsidR="0076511B" w:rsidRPr="00DA301E" w:rsidRDefault="0076511B" w:rsidP="00BB31BC">
            <w:pPr>
              <w:spacing w:line="36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Ano</w:t>
            </w:r>
          </w:p>
        </w:tc>
      </w:tr>
      <w:tr w:rsidR="0076511B" w:rsidRPr="00DA301E" w14:paraId="7AFBCE98" w14:textId="77777777" w:rsidTr="00B6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18" w:space="0" w:color="C0504D"/>
              <w:left w:val="nil"/>
              <w:right w:val="single" w:sz="4" w:space="0" w:color="C00000"/>
            </w:tcBorders>
            <w:vAlign w:val="center"/>
          </w:tcPr>
          <w:p w14:paraId="571A53F2" w14:textId="77777777" w:rsidR="0076511B" w:rsidRPr="00DA301E" w:rsidRDefault="0076511B" w:rsidP="00BB31BC">
            <w:pPr>
              <w:widowControl w:val="0"/>
              <w:spacing w:line="276" w:lineRule="auto"/>
              <w:contextualSpacing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14:paraId="07414647" w14:textId="77777777" w:rsidR="0076511B" w:rsidRPr="00DA301E" w:rsidRDefault="0076511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4" w:space="0" w:color="C00000"/>
              <w:bottom w:val="single" w:sz="18" w:space="0" w:color="C0504D"/>
            </w:tcBorders>
            <w:vAlign w:val="center"/>
          </w:tcPr>
          <w:p w14:paraId="6E31D5AD" w14:textId="77777777" w:rsidR="0076511B" w:rsidRPr="00DA301E" w:rsidRDefault="0076511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213" w:type="dxa"/>
            <w:tcBorders>
              <w:bottom w:val="single" w:sz="18" w:space="0" w:color="C0504D"/>
            </w:tcBorders>
            <w:vAlign w:val="center"/>
          </w:tcPr>
          <w:p w14:paraId="08DF3D6B" w14:textId="77777777" w:rsidR="0076511B" w:rsidRPr="00DA301E" w:rsidRDefault="0076511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214" w:type="dxa"/>
            <w:tcBorders>
              <w:bottom w:val="single" w:sz="18" w:space="0" w:color="C0504D"/>
            </w:tcBorders>
            <w:vAlign w:val="center"/>
          </w:tcPr>
          <w:p w14:paraId="7743F72D" w14:textId="77777777" w:rsidR="0076511B" w:rsidRPr="00DA301E" w:rsidRDefault="0076511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214" w:type="dxa"/>
            <w:tcBorders>
              <w:bottom w:val="single" w:sz="18" w:space="0" w:color="C0504D"/>
            </w:tcBorders>
            <w:vAlign w:val="center"/>
          </w:tcPr>
          <w:p w14:paraId="056E7A3A" w14:textId="77777777" w:rsidR="0076511B" w:rsidRPr="00DA301E" w:rsidRDefault="0076511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214" w:type="dxa"/>
            <w:tcBorders>
              <w:bottom w:val="single" w:sz="18" w:space="0" w:color="C0504D"/>
              <w:right w:val="nil"/>
            </w:tcBorders>
            <w:vAlign w:val="center"/>
          </w:tcPr>
          <w:p w14:paraId="7A53C6BA" w14:textId="77777777" w:rsidR="0076511B" w:rsidRPr="00DA301E" w:rsidRDefault="0076511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2016</w:t>
            </w:r>
          </w:p>
        </w:tc>
      </w:tr>
      <w:tr w:rsidR="00C63EDD" w:rsidRPr="00DA301E" w14:paraId="6A52C655" w14:textId="77777777" w:rsidTr="00B664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C0504D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14:paraId="29319555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Gestão Pública</w:t>
            </w:r>
          </w:p>
        </w:tc>
        <w:tc>
          <w:tcPr>
            <w:tcW w:w="725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E3A97F2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8E41659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13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13A42DA" w14:textId="77777777" w:rsidR="00C63EDD" w:rsidRPr="00DA301E" w:rsidRDefault="00B4660B" w:rsidP="00BB31BC">
            <w:pPr>
              <w:tabs>
                <w:tab w:val="left" w:pos="812"/>
              </w:tabs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14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3237BF6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3357733F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14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nil"/>
            </w:tcBorders>
            <w:vAlign w:val="center"/>
          </w:tcPr>
          <w:p w14:paraId="3CECFA80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200</w:t>
            </w:r>
          </w:p>
        </w:tc>
      </w:tr>
      <w:tr w:rsidR="00B66495" w:rsidRPr="00DA301E" w14:paraId="2B013B03" w14:textId="77777777" w:rsidTr="00B6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14:paraId="048F8FD0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Mídias na Educação</w:t>
            </w:r>
          </w:p>
        </w:tc>
        <w:tc>
          <w:tcPr>
            <w:tcW w:w="7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28CC561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3D7CD129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1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870F133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21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FE23388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3DFA194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  <w:vAlign w:val="center"/>
          </w:tcPr>
          <w:p w14:paraId="754674F1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50</w:t>
            </w:r>
          </w:p>
        </w:tc>
      </w:tr>
      <w:tr w:rsidR="00C63EDD" w:rsidRPr="00DA301E" w14:paraId="7ECFD9EB" w14:textId="77777777" w:rsidTr="00B664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C00000"/>
              <w:left w:val="nil"/>
              <w:bottom w:val="single" w:sz="18" w:space="0" w:color="C0504D"/>
              <w:right w:val="single" w:sz="4" w:space="0" w:color="C00000"/>
            </w:tcBorders>
            <w:vAlign w:val="center"/>
          </w:tcPr>
          <w:p w14:paraId="6941A67F" w14:textId="77777777" w:rsidR="00C63EDD" w:rsidRPr="00DA301E" w:rsidRDefault="00B4660B" w:rsidP="00BB31BC">
            <w:pPr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Total de vagas</w:t>
            </w:r>
          </w:p>
        </w:tc>
        <w:tc>
          <w:tcPr>
            <w:tcW w:w="725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169D501F" w14:textId="77777777" w:rsidR="00C63EDD" w:rsidRPr="00DA301E" w:rsidRDefault="00C63EDD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2C178403" w14:textId="77777777" w:rsidR="00C63EDD" w:rsidRPr="00DA301E" w:rsidRDefault="00C63EDD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1D303D43" w14:textId="77777777" w:rsidR="00C63EDD" w:rsidRPr="00DA301E" w:rsidRDefault="00C63EDD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5EAAE278" w14:textId="77777777" w:rsidR="00C63EDD" w:rsidRPr="00DA301E" w:rsidRDefault="00C63EDD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5CBEF919" w14:textId="77777777" w:rsidR="00C63EDD" w:rsidRPr="00DA301E" w:rsidRDefault="00C63EDD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nil"/>
            </w:tcBorders>
            <w:vAlign w:val="center"/>
          </w:tcPr>
          <w:p w14:paraId="25671651" w14:textId="77777777" w:rsidR="00C63EDD" w:rsidRPr="00DA301E" w:rsidRDefault="00C63EDD" w:rsidP="00BB31BC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14:paraId="06E80AEE" w14:textId="77777777" w:rsidR="00C63EDD" w:rsidRPr="00B85186" w:rsidRDefault="00B4660B" w:rsidP="00CD3699">
      <w:pPr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B85186">
        <w:rPr>
          <w:rFonts w:ascii="Times New Roman" w:eastAsia="Arial" w:hAnsi="Times New Roman" w:cs="Times New Roman"/>
          <w:sz w:val="16"/>
          <w:szCs w:val="16"/>
        </w:rPr>
        <w:t>Fonte: Pró-reitoria de Pós-Graduação da UFMT</w:t>
      </w:r>
    </w:p>
    <w:p w14:paraId="0EF7F7FF" w14:textId="77777777" w:rsidR="00C63EDD" w:rsidRPr="00B85186" w:rsidRDefault="00B4660B" w:rsidP="00CD3699">
      <w:pPr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B85186">
        <w:rPr>
          <w:rFonts w:ascii="Times New Roman" w:eastAsia="Arial" w:hAnsi="Times New Roman" w:cs="Times New Roman"/>
          <w:sz w:val="16"/>
          <w:szCs w:val="16"/>
        </w:rPr>
        <w:t>Legenda: “1” Aperfeiçoamento “2” Especialização; “3” Mestrado profissionalizante; “4” Mestrado acadêmico; “4” XXXXXXX (descrever outros tipos)</w:t>
      </w:r>
    </w:p>
    <w:p w14:paraId="59F1B991" w14:textId="0F69477C" w:rsidR="00C63EDD" w:rsidRDefault="00C63EDD">
      <w:pPr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</w:p>
    <w:p w14:paraId="54E82129" w14:textId="77777777" w:rsidR="00B85186" w:rsidRPr="00DA301E" w:rsidRDefault="00B85186">
      <w:pPr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</w:p>
    <w:p w14:paraId="2968D7E7" w14:textId="1002BBFB" w:rsidR="00C63EDD" w:rsidRDefault="00B4660B">
      <w:pPr>
        <w:spacing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>As variantes encontradas na Tabela 6, são explicadas por… … (...).</w:t>
      </w:r>
    </w:p>
    <w:p w14:paraId="53F23698" w14:textId="77777777" w:rsidR="00EB53F3" w:rsidRPr="00DA301E" w:rsidRDefault="00EB53F3">
      <w:pPr>
        <w:spacing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82CA485" w14:textId="0BF1949C" w:rsidR="00C63EDD" w:rsidRPr="00DA301E" w:rsidRDefault="0036507A" w:rsidP="00373C07">
      <w:pPr>
        <w:pStyle w:val="PargrafodaLista"/>
        <w:widowControl/>
        <w:numPr>
          <w:ilvl w:val="0"/>
          <w:numId w:val="5"/>
        </w:numPr>
        <w:spacing w:line="257" w:lineRule="auto"/>
        <w:ind w:left="709" w:hanging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A301E">
        <w:rPr>
          <w:rFonts w:ascii="Times New Roman" w:eastAsia="Arial" w:hAnsi="Times New Roman" w:cs="Times New Roman"/>
          <w:b/>
          <w:sz w:val="24"/>
          <w:szCs w:val="24"/>
        </w:rPr>
        <w:t xml:space="preserve">EXPERIÊNCIAS </w:t>
      </w:r>
      <w:r w:rsidR="00892E63" w:rsidRPr="00DA301E">
        <w:rPr>
          <w:rFonts w:ascii="Times New Roman" w:eastAsia="Arial" w:hAnsi="Times New Roman" w:cs="Times New Roman"/>
          <w:b/>
          <w:sz w:val="24"/>
          <w:szCs w:val="24"/>
        </w:rPr>
        <w:t xml:space="preserve">EM </w:t>
      </w:r>
      <w:r w:rsidR="00E91078" w:rsidRPr="00DA301E">
        <w:rPr>
          <w:rFonts w:ascii="Times New Roman" w:eastAsia="Arial" w:hAnsi="Times New Roman" w:cs="Times New Roman"/>
          <w:b/>
          <w:sz w:val="24"/>
          <w:szCs w:val="24"/>
        </w:rPr>
        <w:t xml:space="preserve">EDUCAÇÃO ABERTA </w:t>
      </w:r>
      <w:r w:rsidRPr="00DA301E">
        <w:rPr>
          <w:rFonts w:ascii="Times New Roman" w:eastAsia="Arial" w:hAnsi="Times New Roman" w:cs="Times New Roman"/>
          <w:b/>
          <w:sz w:val="24"/>
          <w:szCs w:val="24"/>
        </w:rPr>
        <w:t>OU CURSOS ONLINE (MOOCs, TUTORIAIS ELETRÔNICOS E OUTROS)</w:t>
      </w:r>
    </w:p>
    <w:p w14:paraId="43B0721C" w14:textId="684CF5D0" w:rsidR="00C63EDD" w:rsidRDefault="00B4660B">
      <w:pPr>
        <w:spacing w:line="360" w:lineRule="auto"/>
        <w:ind w:firstLine="7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 xml:space="preserve">A Universidade Federal de </w:t>
      </w:r>
      <w:r w:rsidRPr="00DA301E">
        <w:rPr>
          <w:rFonts w:ascii="Times New Roman" w:eastAsia="Arial" w:hAnsi="Times New Roman" w:cs="Times New Roman"/>
          <w:color w:val="auto"/>
          <w:sz w:val="24"/>
          <w:szCs w:val="24"/>
        </w:rPr>
        <w:t>Mato Grosso apresenta (...).</w:t>
      </w:r>
    </w:p>
    <w:p w14:paraId="6B7F172F" w14:textId="77777777" w:rsidR="00B85186" w:rsidRPr="00DA301E" w:rsidRDefault="00B85186">
      <w:pPr>
        <w:spacing w:line="360" w:lineRule="auto"/>
        <w:ind w:firstLine="7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6FC5A23E" w14:textId="0DAA45B5" w:rsidR="00C63EDD" w:rsidRPr="00DA301E" w:rsidRDefault="0036507A" w:rsidP="00373C07">
      <w:pPr>
        <w:pStyle w:val="PargrafodaLista"/>
        <w:widowControl/>
        <w:numPr>
          <w:ilvl w:val="0"/>
          <w:numId w:val="5"/>
        </w:numPr>
        <w:spacing w:line="257" w:lineRule="auto"/>
        <w:ind w:left="709" w:hanging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A301E">
        <w:rPr>
          <w:rFonts w:ascii="Times New Roman" w:eastAsia="Arial" w:hAnsi="Times New Roman" w:cs="Times New Roman"/>
          <w:b/>
          <w:sz w:val="24"/>
          <w:szCs w:val="24"/>
        </w:rPr>
        <w:lastRenderedPageBreak/>
        <w:t>EXPERIÊNCIA</w:t>
      </w:r>
      <w:r w:rsidR="00EA222F" w:rsidRPr="00DA301E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DA301E">
        <w:rPr>
          <w:rFonts w:ascii="Times New Roman" w:eastAsia="Arial" w:hAnsi="Times New Roman" w:cs="Times New Roman"/>
          <w:b/>
          <w:sz w:val="24"/>
          <w:szCs w:val="24"/>
        </w:rPr>
        <w:t xml:space="preserve"> COM </w:t>
      </w:r>
      <w:r w:rsidR="00EA222F" w:rsidRPr="00DA301E">
        <w:rPr>
          <w:rFonts w:ascii="Times New Roman" w:eastAsia="Arial" w:hAnsi="Times New Roman" w:cs="Times New Roman"/>
          <w:b/>
          <w:sz w:val="24"/>
          <w:szCs w:val="24"/>
        </w:rPr>
        <w:t xml:space="preserve">A </w:t>
      </w:r>
      <w:r w:rsidRPr="00DA301E">
        <w:rPr>
          <w:rFonts w:ascii="Times New Roman" w:eastAsia="Arial" w:hAnsi="Times New Roman" w:cs="Times New Roman"/>
          <w:b/>
          <w:sz w:val="24"/>
          <w:szCs w:val="24"/>
        </w:rPr>
        <w:t xml:space="preserve">CONVERGÊNCIA DE MODALIDADES </w:t>
      </w:r>
      <w:r w:rsidR="00EA222F" w:rsidRPr="00DA301E">
        <w:rPr>
          <w:rFonts w:ascii="Times New Roman" w:eastAsia="Arial" w:hAnsi="Times New Roman" w:cs="Times New Roman"/>
          <w:b/>
          <w:sz w:val="24"/>
          <w:szCs w:val="24"/>
        </w:rPr>
        <w:t xml:space="preserve">EDUCACIONAIS (PRESENCIAL, ABERTA E A </w:t>
      </w:r>
      <w:r w:rsidRPr="00DA301E">
        <w:rPr>
          <w:rFonts w:ascii="Times New Roman" w:eastAsia="Arial" w:hAnsi="Times New Roman" w:cs="Times New Roman"/>
          <w:b/>
          <w:sz w:val="24"/>
          <w:szCs w:val="24"/>
        </w:rPr>
        <w:t>DISTÂNCIA)</w:t>
      </w:r>
    </w:p>
    <w:p w14:paraId="0BEE13CC" w14:textId="05A95220" w:rsidR="00C63EDD" w:rsidRDefault="00B4660B">
      <w:pPr>
        <w:spacing w:line="360" w:lineRule="auto"/>
        <w:ind w:firstLine="7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A301E">
        <w:rPr>
          <w:rFonts w:ascii="Times New Roman" w:eastAsia="Arial" w:hAnsi="Times New Roman" w:cs="Times New Roman"/>
          <w:color w:val="auto"/>
          <w:sz w:val="24"/>
          <w:szCs w:val="24"/>
        </w:rPr>
        <w:t>A Universidade Federal de Mato Grosso apresenta (...).</w:t>
      </w:r>
    </w:p>
    <w:p w14:paraId="4BC04667" w14:textId="77777777" w:rsidR="00B85186" w:rsidRPr="00DA301E" w:rsidRDefault="00B85186">
      <w:pPr>
        <w:spacing w:line="360" w:lineRule="auto"/>
        <w:ind w:firstLine="7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338C197F" w14:textId="3A300E6F" w:rsidR="00C63EDD" w:rsidRPr="00DA301E" w:rsidRDefault="0036507A" w:rsidP="00373C07">
      <w:pPr>
        <w:pStyle w:val="PargrafodaLista"/>
        <w:widowControl/>
        <w:numPr>
          <w:ilvl w:val="0"/>
          <w:numId w:val="5"/>
        </w:numPr>
        <w:spacing w:line="257" w:lineRule="auto"/>
        <w:ind w:left="709" w:hanging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A301E">
        <w:rPr>
          <w:rFonts w:ascii="Times New Roman" w:eastAsia="Arial" w:hAnsi="Times New Roman" w:cs="Times New Roman"/>
          <w:b/>
          <w:sz w:val="24"/>
          <w:szCs w:val="24"/>
        </w:rPr>
        <w:t>EXPERIÊNCIAS COM TIC</w:t>
      </w:r>
      <w:r w:rsidR="00892E63" w:rsidRPr="00DA301E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DA301E">
        <w:rPr>
          <w:rFonts w:ascii="Times New Roman" w:eastAsia="Arial" w:hAnsi="Times New Roman" w:cs="Times New Roman"/>
          <w:b/>
          <w:sz w:val="24"/>
          <w:szCs w:val="24"/>
        </w:rPr>
        <w:t xml:space="preserve"> (REPOSITÓRIOS, OBJETOS DE AP</w:t>
      </w:r>
      <w:r w:rsidR="00892E63" w:rsidRPr="00DA301E">
        <w:rPr>
          <w:rFonts w:ascii="Times New Roman" w:eastAsia="Arial" w:hAnsi="Times New Roman" w:cs="Times New Roman"/>
          <w:b/>
          <w:sz w:val="24"/>
          <w:szCs w:val="24"/>
        </w:rPr>
        <w:t>RENDIZAGEM, AVAS, AMBIENTES 3D</w:t>
      </w:r>
      <w:r w:rsidR="00E91078" w:rsidRPr="00DA301E">
        <w:rPr>
          <w:rFonts w:ascii="Times New Roman" w:eastAsia="Arial" w:hAnsi="Times New Roman" w:cs="Times New Roman"/>
          <w:b/>
          <w:sz w:val="24"/>
          <w:szCs w:val="24"/>
        </w:rPr>
        <w:t xml:space="preserve"> OU OUTRAS TECNOLOGIAS APLICADAS A EDUCAÇÃO)</w:t>
      </w:r>
    </w:p>
    <w:p w14:paraId="20BADF4D" w14:textId="2A59C0C6" w:rsidR="00C63EDD" w:rsidRDefault="009F1442">
      <w:pPr>
        <w:spacing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>Tem núcleo específico (ou não) para produção de recursos educacionais digitais?</w:t>
      </w:r>
    </w:p>
    <w:p w14:paraId="50454039" w14:textId="77777777" w:rsidR="00B85186" w:rsidRPr="00DA301E" w:rsidRDefault="00B85186">
      <w:pPr>
        <w:spacing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89253B7" w14:textId="7107D323" w:rsidR="00C63EDD" w:rsidRPr="00DA301E" w:rsidRDefault="0036507A" w:rsidP="00373C07">
      <w:pPr>
        <w:pStyle w:val="PargrafodaLista"/>
        <w:widowControl/>
        <w:numPr>
          <w:ilvl w:val="0"/>
          <w:numId w:val="5"/>
        </w:numPr>
        <w:spacing w:line="257" w:lineRule="auto"/>
        <w:ind w:left="709" w:hanging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A301E">
        <w:rPr>
          <w:rFonts w:ascii="Times New Roman" w:eastAsia="Arial" w:hAnsi="Times New Roman" w:cs="Times New Roman"/>
          <w:b/>
          <w:sz w:val="24"/>
          <w:szCs w:val="24"/>
        </w:rPr>
        <w:t>MARCO REGULATÓRIO INSTITUCIONAL D</w:t>
      </w:r>
      <w:r w:rsidR="0018582D" w:rsidRPr="00DA301E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Pr="00DA301E">
        <w:rPr>
          <w:rFonts w:ascii="Times New Roman" w:eastAsia="Arial" w:hAnsi="Times New Roman" w:cs="Times New Roman"/>
          <w:b/>
          <w:sz w:val="24"/>
          <w:szCs w:val="24"/>
        </w:rPr>
        <w:t xml:space="preserve"> EDUCAÇÃO ABERTA E A DISTÂNCIA</w:t>
      </w:r>
      <w:r w:rsidR="0018582D" w:rsidRPr="00DA301E">
        <w:rPr>
          <w:rFonts w:ascii="Times New Roman" w:eastAsia="Arial" w:hAnsi="Times New Roman" w:cs="Times New Roman"/>
          <w:b/>
          <w:sz w:val="24"/>
          <w:szCs w:val="24"/>
        </w:rPr>
        <w:t xml:space="preserve"> NA INSTITUIÇÃO</w:t>
      </w:r>
    </w:p>
    <w:p w14:paraId="40A25E69" w14:textId="3872B505" w:rsidR="00C63EDD" w:rsidRDefault="00B4660B">
      <w:pPr>
        <w:spacing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>O Conselho Superior de Ensino, Pesquisa e Extensão da Universidade Federal de Mato Grosso</w:t>
      </w:r>
      <w:r w:rsidR="00330548" w:rsidRPr="00DA301E">
        <w:rPr>
          <w:rFonts w:ascii="Times New Roman" w:eastAsia="Arial" w:hAnsi="Times New Roman" w:cs="Times New Roman"/>
          <w:sz w:val="24"/>
          <w:szCs w:val="24"/>
        </w:rPr>
        <w:t xml:space="preserve"> aprovou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 (...).</w:t>
      </w:r>
    </w:p>
    <w:p w14:paraId="239741EE" w14:textId="77777777" w:rsidR="00DC2E1D" w:rsidRPr="00DA301E" w:rsidRDefault="00DC2E1D">
      <w:pPr>
        <w:spacing w:line="36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800FA92" w14:textId="261025FC" w:rsidR="00CD3699" w:rsidRPr="00EB53F3" w:rsidRDefault="00CD3699" w:rsidP="00CD3699">
      <w:pPr>
        <w:pStyle w:val="Legenda"/>
        <w:keepNext/>
        <w:rPr>
          <w:rFonts w:ascii="Times New Roman" w:hAnsi="Times New Roman" w:cs="Times New Roman"/>
          <w:color w:val="auto"/>
          <w:sz w:val="20"/>
          <w:szCs w:val="20"/>
        </w:rPr>
      </w:pPr>
      <w:r w:rsidRPr="00EB53F3">
        <w:rPr>
          <w:rFonts w:ascii="Times New Roman" w:hAnsi="Times New Roman" w:cs="Times New Roman"/>
          <w:color w:val="auto"/>
          <w:sz w:val="20"/>
          <w:szCs w:val="20"/>
        </w:rPr>
        <w:t xml:space="preserve">Tabela </w:t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instrText xml:space="preserve"> SEQ Tabela \* ARABIC </w:instrText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BD50E7">
        <w:rPr>
          <w:rFonts w:ascii="Times New Roman" w:hAnsi="Times New Roman" w:cs="Times New Roman"/>
          <w:noProof/>
          <w:color w:val="auto"/>
          <w:sz w:val="20"/>
          <w:szCs w:val="20"/>
        </w:rPr>
        <w:t>7</w:t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t>: Normas da UFMT para a EAD</w:t>
      </w:r>
    </w:p>
    <w:tbl>
      <w:tblPr>
        <w:tblStyle w:val="a5"/>
        <w:tblW w:w="8494" w:type="dxa"/>
        <w:jc w:val="center"/>
        <w:tblInd w:w="0" w:type="dxa"/>
        <w:tblBorders>
          <w:top w:val="single" w:sz="4" w:space="0" w:color="D99594"/>
          <w:left w:val="single" w:sz="4" w:space="0" w:color="666666"/>
          <w:bottom w:val="single" w:sz="4" w:space="0" w:color="D99594"/>
          <w:right w:val="single" w:sz="4" w:space="0" w:color="666666"/>
          <w:insideH w:val="single" w:sz="12" w:space="0" w:color="C0504D"/>
          <w:insideV w:val="single" w:sz="12" w:space="0" w:color="C0504D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63EDD" w:rsidRPr="00DA301E" w14:paraId="59416068" w14:textId="77777777" w:rsidTr="00EB5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18" w:space="0" w:color="C0504D"/>
              <w:left w:val="nil"/>
              <w:bottom w:val="single" w:sz="18" w:space="0" w:color="C0504D"/>
              <w:right w:val="single" w:sz="4" w:space="0" w:color="C00000"/>
            </w:tcBorders>
            <w:vAlign w:val="center"/>
          </w:tcPr>
          <w:p w14:paraId="71839C03" w14:textId="77777777" w:rsidR="00C63EDD" w:rsidRPr="00DA301E" w:rsidRDefault="00B4660B">
            <w:pPr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Norma</w:t>
            </w:r>
          </w:p>
        </w:tc>
        <w:tc>
          <w:tcPr>
            <w:tcW w:w="2123" w:type="dxa"/>
            <w:tcBorders>
              <w:top w:val="single" w:sz="18" w:space="0" w:color="C0504D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610515D9" w14:textId="77777777" w:rsidR="00C63EDD" w:rsidRPr="00DA301E" w:rsidRDefault="00B4660B">
            <w:pPr>
              <w:spacing w:line="36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Origem</w:t>
            </w:r>
          </w:p>
        </w:tc>
        <w:tc>
          <w:tcPr>
            <w:tcW w:w="2124" w:type="dxa"/>
            <w:tcBorders>
              <w:top w:val="single" w:sz="18" w:space="0" w:color="C0504D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1B24224A" w14:textId="77777777" w:rsidR="00C63EDD" w:rsidRPr="00DA301E" w:rsidRDefault="00B4660B">
            <w:pPr>
              <w:spacing w:line="36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Ano e mês</w:t>
            </w:r>
          </w:p>
        </w:tc>
        <w:tc>
          <w:tcPr>
            <w:tcW w:w="2124" w:type="dxa"/>
            <w:tcBorders>
              <w:top w:val="single" w:sz="18" w:space="0" w:color="C0504D"/>
              <w:left w:val="single" w:sz="4" w:space="0" w:color="C00000"/>
              <w:bottom w:val="single" w:sz="18" w:space="0" w:color="C0504D"/>
              <w:right w:val="single" w:sz="4" w:space="0" w:color="FFFFFF" w:themeColor="background1"/>
            </w:tcBorders>
            <w:vAlign w:val="center"/>
          </w:tcPr>
          <w:p w14:paraId="54443F68" w14:textId="77777777" w:rsidR="00C63EDD" w:rsidRPr="00DA301E" w:rsidRDefault="00B4660B">
            <w:pPr>
              <w:spacing w:line="36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Propósito na área de EAD</w:t>
            </w:r>
          </w:p>
        </w:tc>
      </w:tr>
      <w:tr w:rsidR="00C63EDD" w:rsidRPr="00DA301E" w14:paraId="08144CFE" w14:textId="77777777" w:rsidTr="00B6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18" w:space="0" w:color="C0504D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14:paraId="3C1C57A3" w14:textId="77777777" w:rsidR="00C63EDD" w:rsidRPr="00DA301E" w:rsidRDefault="00B4660B">
            <w:pPr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Resolução 158</w:t>
            </w:r>
          </w:p>
        </w:tc>
        <w:tc>
          <w:tcPr>
            <w:tcW w:w="2123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65AEA99" w14:textId="77777777" w:rsidR="00C63EDD" w:rsidRPr="00DA301E" w:rsidRDefault="00B4660B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UFMT, Consepe</w:t>
            </w:r>
          </w:p>
        </w:tc>
        <w:tc>
          <w:tcPr>
            <w:tcW w:w="2124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8E6B605" w14:textId="77777777" w:rsidR="00C63EDD" w:rsidRPr="00DA301E" w:rsidRDefault="00B4660B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07/2014</w:t>
            </w:r>
          </w:p>
        </w:tc>
        <w:tc>
          <w:tcPr>
            <w:tcW w:w="2124" w:type="dxa"/>
            <w:tcBorders>
              <w:top w:val="single" w:sz="18" w:space="0" w:color="C0504D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vAlign w:val="center"/>
          </w:tcPr>
          <w:p w14:paraId="15E18768" w14:textId="77777777" w:rsidR="00C63EDD" w:rsidRPr="00DA301E" w:rsidRDefault="00B4660B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sz w:val="18"/>
                <w:szCs w:val="18"/>
              </w:rPr>
              <w:t>Define a distribuição de encargos de EAD</w:t>
            </w:r>
          </w:p>
        </w:tc>
      </w:tr>
      <w:tr w:rsidR="00C63EDD" w:rsidRPr="00DA301E" w14:paraId="5E2B142E" w14:textId="77777777" w:rsidTr="00B66495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14:paraId="0DDA6632" w14:textId="77777777" w:rsidR="00C63EDD" w:rsidRPr="00DA301E" w:rsidRDefault="00C63EDD">
            <w:pPr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E8F4F4E" w14:textId="77777777" w:rsidR="00C63EDD" w:rsidRPr="00DA301E" w:rsidRDefault="00C63EDD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AE20D39" w14:textId="77777777" w:rsidR="00C63EDD" w:rsidRPr="00DA301E" w:rsidRDefault="00C63EDD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vAlign w:val="center"/>
          </w:tcPr>
          <w:p w14:paraId="3D220BCA" w14:textId="77777777" w:rsidR="00C63EDD" w:rsidRPr="00DA301E" w:rsidRDefault="00C63EDD">
            <w:pPr>
              <w:spacing w:line="36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63EDD" w:rsidRPr="00DA301E" w14:paraId="53AFC64F" w14:textId="77777777" w:rsidTr="00B6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C00000"/>
              <w:left w:val="nil"/>
              <w:bottom w:val="single" w:sz="18" w:space="0" w:color="C0504D"/>
              <w:right w:val="single" w:sz="4" w:space="0" w:color="C00000"/>
            </w:tcBorders>
            <w:vAlign w:val="center"/>
          </w:tcPr>
          <w:p w14:paraId="35B213B6" w14:textId="77777777" w:rsidR="00C63EDD" w:rsidRPr="00DA301E" w:rsidRDefault="00C63EDD">
            <w:pPr>
              <w:spacing w:line="360" w:lineRule="auto"/>
              <w:contextualSpacing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0BAAEF48" w14:textId="77777777" w:rsidR="00C63EDD" w:rsidRPr="00DA301E" w:rsidRDefault="00C63EDD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37AA5F8B" w14:textId="77777777" w:rsidR="00C63EDD" w:rsidRPr="00DA301E" w:rsidRDefault="00C63EDD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C00000"/>
              <w:left w:val="single" w:sz="4" w:space="0" w:color="C00000"/>
              <w:bottom w:val="single" w:sz="18" w:space="0" w:color="C0504D"/>
              <w:right w:val="single" w:sz="4" w:space="0" w:color="FFFFFF" w:themeColor="background1"/>
            </w:tcBorders>
            <w:vAlign w:val="center"/>
          </w:tcPr>
          <w:p w14:paraId="1E202ECA" w14:textId="77777777" w:rsidR="00C63EDD" w:rsidRPr="00DA301E" w:rsidRDefault="00C63EDD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14:paraId="1957B71E" w14:textId="4A17EFA3" w:rsidR="00C63EDD" w:rsidRDefault="00B4660B">
      <w:pPr>
        <w:spacing w:before="120" w:after="24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DA301E">
        <w:rPr>
          <w:rFonts w:ascii="Times New Roman" w:eastAsia="Arial" w:hAnsi="Times New Roman" w:cs="Times New Roman"/>
          <w:sz w:val="16"/>
          <w:szCs w:val="16"/>
        </w:rPr>
        <w:t>Fonte: Universidade Federal de Mato Grosso</w:t>
      </w:r>
    </w:p>
    <w:p w14:paraId="13511D81" w14:textId="31ED326B" w:rsidR="00DC2E1D" w:rsidRDefault="00DC2E1D">
      <w:pPr>
        <w:spacing w:before="120" w:after="24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73B40836" w14:textId="5CABFB8C" w:rsidR="0076511B" w:rsidRDefault="0076511B">
      <w:pPr>
        <w:spacing w:before="120" w:after="24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4CDE147B" w14:textId="77777777" w:rsidR="0076511B" w:rsidRDefault="0076511B">
      <w:pPr>
        <w:spacing w:before="120" w:after="24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67D75ED6" w14:textId="4C5E1733" w:rsidR="00DC2E1D" w:rsidRDefault="00DC2E1D">
      <w:pPr>
        <w:spacing w:before="120" w:after="24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50ACE91A" w14:textId="147761AA" w:rsidR="00DC2E1D" w:rsidRDefault="00DC2E1D">
      <w:pPr>
        <w:spacing w:before="120" w:after="24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42EA7AB8" w14:textId="77777777" w:rsidR="00DC2E1D" w:rsidRPr="00DA301E" w:rsidRDefault="00DC2E1D">
      <w:pPr>
        <w:spacing w:before="120" w:after="24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312CD305" w14:textId="77777777" w:rsidR="00FD1B95" w:rsidRPr="00DA301E" w:rsidRDefault="00FD1B95" w:rsidP="00672D96">
      <w:pPr>
        <w:spacing w:line="360" w:lineRule="auto"/>
        <w:ind w:firstLine="720"/>
        <w:jc w:val="both"/>
        <w:rPr>
          <w:rFonts w:ascii="Times New Roman" w:eastAsia="Arial" w:hAnsi="Times New Roman" w:cs="Times New Roman"/>
        </w:rPr>
      </w:pPr>
    </w:p>
    <w:p w14:paraId="5518BB63" w14:textId="33F67925" w:rsidR="00C63EDD" w:rsidRPr="00DA301E" w:rsidRDefault="00EA222F" w:rsidP="00373C07">
      <w:pPr>
        <w:pStyle w:val="PargrafodaLista"/>
        <w:widowControl/>
        <w:numPr>
          <w:ilvl w:val="0"/>
          <w:numId w:val="5"/>
        </w:numPr>
        <w:spacing w:line="257" w:lineRule="auto"/>
        <w:ind w:left="709" w:hanging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A301E">
        <w:rPr>
          <w:rFonts w:ascii="Times New Roman" w:eastAsia="Arial" w:hAnsi="Times New Roman" w:cs="Times New Roman"/>
          <w:b/>
          <w:sz w:val="24"/>
          <w:szCs w:val="24"/>
        </w:rPr>
        <w:lastRenderedPageBreak/>
        <w:t>TRABALHO DOCENTE EM EDUCAÇÃO ABERTA E A DISTÂ</w:t>
      </w:r>
      <w:r w:rsidR="0036507A" w:rsidRPr="00DA301E">
        <w:rPr>
          <w:rFonts w:ascii="Times New Roman" w:eastAsia="Arial" w:hAnsi="Times New Roman" w:cs="Times New Roman"/>
          <w:b/>
          <w:sz w:val="24"/>
          <w:szCs w:val="24"/>
        </w:rPr>
        <w:t>NCIA</w:t>
      </w:r>
    </w:p>
    <w:p w14:paraId="72ACF362" w14:textId="09B31508" w:rsidR="0036507A" w:rsidRPr="00EB53F3" w:rsidRDefault="0036507A" w:rsidP="0036507A">
      <w:pPr>
        <w:pStyle w:val="Legenda"/>
        <w:keepNext/>
        <w:rPr>
          <w:rFonts w:ascii="Times New Roman" w:hAnsi="Times New Roman" w:cs="Times New Roman"/>
          <w:color w:val="auto"/>
          <w:sz w:val="20"/>
          <w:szCs w:val="20"/>
        </w:rPr>
      </w:pPr>
      <w:r w:rsidRPr="00EB53F3">
        <w:rPr>
          <w:rFonts w:ascii="Times New Roman" w:hAnsi="Times New Roman" w:cs="Times New Roman"/>
          <w:color w:val="auto"/>
          <w:sz w:val="20"/>
          <w:szCs w:val="20"/>
        </w:rPr>
        <w:t xml:space="preserve">Tabela </w:t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instrText xml:space="preserve"> SEQ Tabela \* ARABIC </w:instrText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BD50E7">
        <w:rPr>
          <w:rFonts w:ascii="Times New Roman" w:hAnsi="Times New Roman" w:cs="Times New Roman"/>
          <w:noProof/>
          <w:color w:val="auto"/>
          <w:sz w:val="20"/>
          <w:szCs w:val="20"/>
        </w:rPr>
        <w:t>8</w:t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EB53F3">
        <w:rPr>
          <w:rFonts w:ascii="Times New Roman" w:hAnsi="Times New Roman" w:cs="Times New Roman"/>
          <w:color w:val="auto"/>
          <w:sz w:val="20"/>
          <w:szCs w:val="20"/>
        </w:rPr>
        <w:t>: Número de docentes vinculados a cursos da EAD na Instituição</w:t>
      </w:r>
    </w:p>
    <w:tbl>
      <w:tblPr>
        <w:tblW w:w="88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2693"/>
        <w:gridCol w:w="2835"/>
        <w:gridCol w:w="2135"/>
      </w:tblGrid>
      <w:tr w:rsidR="00B153E6" w:rsidRPr="00DA301E" w14:paraId="0EF3F277" w14:textId="4AE159D1" w:rsidTr="00B116D5">
        <w:trPr>
          <w:trHeight w:val="1075"/>
          <w:jc w:val="center"/>
        </w:trPr>
        <w:tc>
          <w:tcPr>
            <w:tcW w:w="1145" w:type="dxa"/>
            <w:tcBorders>
              <w:top w:val="single" w:sz="12" w:space="0" w:color="C0504D"/>
              <w:left w:val="single" w:sz="8" w:space="0" w:color="FFFFFF"/>
              <w:bottom w:val="single" w:sz="18" w:space="0" w:color="C0504D"/>
              <w:right w:val="single" w:sz="4" w:space="0" w:color="C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971CFD9" w14:textId="77777777" w:rsidR="00B153E6" w:rsidRPr="00DA301E" w:rsidRDefault="00B153E6" w:rsidP="00D02771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A301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Ano</w:t>
            </w:r>
          </w:p>
        </w:tc>
        <w:tc>
          <w:tcPr>
            <w:tcW w:w="2693" w:type="dxa"/>
            <w:tcBorders>
              <w:top w:val="single" w:sz="12" w:space="0" w:color="C0504D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3FC1A1" w14:textId="58234652" w:rsidR="00B153E6" w:rsidRPr="00DA301E" w:rsidRDefault="00B153E6" w:rsidP="00D02771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A301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Número de vagas para docentes oriundas de edital ou recursos específicos para EAD ou UAB</w:t>
            </w:r>
          </w:p>
        </w:tc>
        <w:tc>
          <w:tcPr>
            <w:tcW w:w="2835" w:type="dxa"/>
            <w:tcBorders>
              <w:top w:val="single" w:sz="12" w:space="0" w:color="C0504D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vAlign w:val="center"/>
          </w:tcPr>
          <w:p w14:paraId="0271C179" w14:textId="19633E97" w:rsidR="00B153E6" w:rsidRPr="00DA301E" w:rsidRDefault="00B153E6" w:rsidP="00D02771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A301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Número de docentes que desenvolvem atividades vinculadas a cursos de EAD</w:t>
            </w:r>
          </w:p>
        </w:tc>
        <w:tc>
          <w:tcPr>
            <w:tcW w:w="2135" w:type="dxa"/>
            <w:tcBorders>
              <w:top w:val="single" w:sz="12" w:space="0" w:color="C0504D"/>
              <w:left w:val="single" w:sz="4" w:space="0" w:color="C00000"/>
              <w:bottom w:val="single" w:sz="18" w:space="0" w:color="C0504D"/>
            </w:tcBorders>
            <w:vAlign w:val="center"/>
          </w:tcPr>
          <w:p w14:paraId="423F9046" w14:textId="7A9C0872" w:rsidR="00B153E6" w:rsidRPr="00DA301E" w:rsidRDefault="00B153E6" w:rsidP="00D02771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A301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Número total de docentes na instituição</w:t>
            </w:r>
          </w:p>
        </w:tc>
      </w:tr>
      <w:tr w:rsidR="00B153E6" w:rsidRPr="00DA301E" w14:paraId="26BD2C7B" w14:textId="1B8EB61B" w:rsidTr="00B116D5">
        <w:trPr>
          <w:trHeight w:val="283"/>
          <w:jc w:val="center"/>
        </w:trPr>
        <w:tc>
          <w:tcPr>
            <w:tcW w:w="1145" w:type="dxa"/>
            <w:tcBorders>
              <w:top w:val="nil"/>
              <w:left w:val="single" w:sz="8" w:space="0" w:color="FFFFFF"/>
              <w:bottom w:val="single" w:sz="8" w:space="0" w:color="C0504D"/>
              <w:right w:val="single" w:sz="8" w:space="0" w:color="C0504D"/>
            </w:tcBorders>
            <w:shd w:val="clear" w:color="auto" w:fill="F2DBDB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A982D1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A301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0504D"/>
              <w:right w:val="single" w:sz="4" w:space="0" w:color="C00000"/>
            </w:tcBorders>
            <w:shd w:val="clear" w:color="auto" w:fill="F2DBDB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50C5F9E" w14:textId="77777777" w:rsidR="00B153E6" w:rsidRPr="00B116D5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u w:val="single"/>
              </w:rPr>
            </w:pPr>
            <w:r w:rsidRPr="00DA301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53</w:t>
            </w:r>
          </w:p>
        </w:tc>
        <w:tc>
          <w:tcPr>
            <w:tcW w:w="2835" w:type="dxa"/>
            <w:tcBorders>
              <w:top w:val="nil"/>
              <w:left w:val="single" w:sz="4" w:space="0" w:color="C00000"/>
              <w:bottom w:val="single" w:sz="8" w:space="0" w:color="C0504D"/>
              <w:right w:val="single" w:sz="4" w:space="0" w:color="C00000"/>
            </w:tcBorders>
            <w:shd w:val="clear" w:color="auto" w:fill="F2DBDB"/>
          </w:tcPr>
          <w:p w14:paraId="70D8C5AF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C00000"/>
              <w:bottom w:val="single" w:sz="8" w:space="0" w:color="C0504D"/>
            </w:tcBorders>
            <w:shd w:val="clear" w:color="auto" w:fill="F2DBDB"/>
          </w:tcPr>
          <w:p w14:paraId="4CECFA22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153E6" w:rsidRPr="00DA301E" w14:paraId="77604374" w14:textId="3A44B967" w:rsidTr="00B116D5">
        <w:trPr>
          <w:trHeight w:val="283"/>
          <w:jc w:val="center"/>
        </w:trPr>
        <w:tc>
          <w:tcPr>
            <w:tcW w:w="1145" w:type="dxa"/>
            <w:tcBorders>
              <w:top w:val="nil"/>
              <w:left w:val="single" w:sz="8" w:space="0" w:color="FFFFFF"/>
              <w:bottom w:val="single" w:sz="8" w:space="0" w:color="C0504D"/>
              <w:right w:val="single" w:sz="8" w:space="0" w:color="C0504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603CBB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A301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0504D"/>
              <w:right w:val="single" w:sz="4" w:space="0" w:color="C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106A7CE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A301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C00000"/>
              <w:bottom w:val="single" w:sz="8" w:space="0" w:color="C0504D"/>
              <w:right w:val="single" w:sz="4" w:space="0" w:color="C00000"/>
            </w:tcBorders>
          </w:tcPr>
          <w:p w14:paraId="66060E2F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C00000"/>
              <w:bottom w:val="single" w:sz="8" w:space="0" w:color="C0504D"/>
            </w:tcBorders>
          </w:tcPr>
          <w:p w14:paraId="79897018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153E6" w:rsidRPr="00DA301E" w14:paraId="34114AE0" w14:textId="289E3418" w:rsidTr="00B116D5">
        <w:trPr>
          <w:trHeight w:val="283"/>
          <w:jc w:val="center"/>
        </w:trPr>
        <w:tc>
          <w:tcPr>
            <w:tcW w:w="1145" w:type="dxa"/>
            <w:tcBorders>
              <w:top w:val="nil"/>
              <w:left w:val="single" w:sz="8" w:space="0" w:color="FFFFFF"/>
              <w:bottom w:val="single" w:sz="8" w:space="0" w:color="C0504D"/>
              <w:right w:val="single" w:sz="8" w:space="0" w:color="C0504D"/>
            </w:tcBorders>
            <w:shd w:val="clear" w:color="auto" w:fill="F2DBDB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08AD22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A301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0504D"/>
              <w:right w:val="single" w:sz="4" w:space="0" w:color="C00000"/>
            </w:tcBorders>
            <w:shd w:val="clear" w:color="auto" w:fill="F2DBDB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E6B743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A301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C00000"/>
              <w:bottom w:val="single" w:sz="8" w:space="0" w:color="C0504D"/>
              <w:right w:val="single" w:sz="4" w:space="0" w:color="C00000"/>
            </w:tcBorders>
            <w:shd w:val="clear" w:color="auto" w:fill="F2DBDB"/>
          </w:tcPr>
          <w:p w14:paraId="6CA03A6D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C00000"/>
              <w:bottom w:val="single" w:sz="8" w:space="0" w:color="C0504D"/>
            </w:tcBorders>
            <w:shd w:val="clear" w:color="auto" w:fill="F2DBDB"/>
          </w:tcPr>
          <w:p w14:paraId="58413B6F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153E6" w:rsidRPr="00DA301E" w14:paraId="0A01208D" w14:textId="5991EC70" w:rsidTr="00B116D5">
        <w:trPr>
          <w:trHeight w:val="283"/>
          <w:jc w:val="center"/>
        </w:trPr>
        <w:tc>
          <w:tcPr>
            <w:tcW w:w="1145" w:type="dxa"/>
            <w:tcBorders>
              <w:top w:val="nil"/>
              <w:left w:val="single" w:sz="8" w:space="0" w:color="FFFFFF"/>
              <w:bottom w:val="single" w:sz="8" w:space="0" w:color="C0504D"/>
              <w:right w:val="single" w:sz="8" w:space="0" w:color="C0504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723C6F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A301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0504D"/>
              <w:right w:val="single" w:sz="4" w:space="0" w:color="C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785259F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A301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4" w:space="0" w:color="C00000"/>
              <w:bottom w:val="single" w:sz="8" w:space="0" w:color="C0504D"/>
              <w:right w:val="single" w:sz="4" w:space="0" w:color="C00000"/>
            </w:tcBorders>
          </w:tcPr>
          <w:p w14:paraId="255C8B56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C00000"/>
              <w:bottom w:val="single" w:sz="8" w:space="0" w:color="C0504D"/>
            </w:tcBorders>
          </w:tcPr>
          <w:p w14:paraId="4E2859BB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153E6" w:rsidRPr="00DA301E" w14:paraId="2EC949E2" w14:textId="7D073AFD" w:rsidTr="00B116D5">
        <w:trPr>
          <w:trHeight w:val="283"/>
          <w:jc w:val="center"/>
        </w:trPr>
        <w:tc>
          <w:tcPr>
            <w:tcW w:w="1145" w:type="dxa"/>
            <w:tcBorders>
              <w:top w:val="nil"/>
              <w:left w:val="single" w:sz="8" w:space="0" w:color="FFFFFF"/>
              <w:bottom w:val="single" w:sz="8" w:space="0" w:color="C0504D"/>
              <w:right w:val="single" w:sz="8" w:space="0" w:color="C0504D"/>
            </w:tcBorders>
            <w:shd w:val="clear" w:color="auto" w:fill="F2DBDB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4A8841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A301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0504D"/>
              <w:right w:val="single" w:sz="4" w:space="0" w:color="C00000"/>
            </w:tcBorders>
            <w:shd w:val="clear" w:color="auto" w:fill="F2DBDB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E5A06F3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A301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C00000"/>
              <w:bottom w:val="single" w:sz="8" w:space="0" w:color="C0504D"/>
              <w:right w:val="single" w:sz="4" w:space="0" w:color="C00000"/>
            </w:tcBorders>
            <w:shd w:val="clear" w:color="auto" w:fill="F2DBDB"/>
          </w:tcPr>
          <w:p w14:paraId="1CFD25A6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C00000"/>
              <w:bottom w:val="single" w:sz="8" w:space="0" w:color="C0504D"/>
            </w:tcBorders>
            <w:shd w:val="clear" w:color="auto" w:fill="F2DBDB"/>
          </w:tcPr>
          <w:p w14:paraId="196EF6DF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153E6" w:rsidRPr="00DA301E" w14:paraId="2CE9A94D" w14:textId="51017F56" w:rsidTr="00B116D5">
        <w:trPr>
          <w:trHeight w:val="283"/>
          <w:jc w:val="center"/>
        </w:trPr>
        <w:tc>
          <w:tcPr>
            <w:tcW w:w="1145" w:type="dxa"/>
            <w:tcBorders>
              <w:top w:val="nil"/>
              <w:left w:val="single" w:sz="8" w:space="0" w:color="FFFFFF"/>
              <w:bottom w:val="single" w:sz="8" w:space="0" w:color="C0504D"/>
              <w:right w:val="single" w:sz="8" w:space="0" w:color="C0504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B242004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A301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0504D"/>
              <w:right w:val="single" w:sz="4" w:space="0" w:color="C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ED2D25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A301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4" w:space="0" w:color="C00000"/>
              <w:bottom w:val="single" w:sz="8" w:space="0" w:color="C0504D"/>
              <w:right w:val="single" w:sz="4" w:space="0" w:color="C00000"/>
            </w:tcBorders>
          </w:tcPr>
          <w:p w14:paraId="4E4317FE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C00000"/>
              <w:bottom w:val="single" w:sz="8" w:space="0" w:color="C0504D"/>
            </w:tcBorders>
          </w:tcPr>
          <w:p w14:paraId="417ED42B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153E6" w:rsidRPr="00DA301E" w14:paraId="6D467A3B" w14:textId="399E4BDD" w:rsidTr="00B116D5">
        <w:trPr>
          <w:trHeight w:val="283"/>
          <w:jc w:val="center"/>
        </w:trPr>
        <w:tc>
          <w:tcPr>
            <w:tcW w:w="1145" w:type="dxa"/>
            <w:tcBorders>
              <w:top w:val="nil"/>
              <w:left w:val="single" w:sz="8" w:space="0" w:color="FFFFFF"/>
              <w:bottom w:val="single" w:sz="18" w:space="0" w:color="C0504D"/>
              <w:right w:val="single" w:sz="8" w:space="0" w:color="C0504D"/>
            </w:tcBorders>
            <w:shd w:val="clear" w:color="auto" w:fill="F2DBDB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B10C60B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A301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C0504D"/>
              <w:right w:val="single" w:sz="4" w:space="0" w:color="C00000"/>
            </w:tcBorders>
            <w:shd w:val="clear" w:color="auto" w:fill="F2DBDB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8A4A04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A301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C00000"/>
              <w:bottom w:val="single" w:sz="18" w:space="0" w:color="C0504D"/>
              <w:right w:val="single" w:sz="4" w:space="0" w:color="C00000"/>
            </w:tcBorders>
            <w:shd w:val="clear" w:color="auto" w:fill="F2DBDB"/>
          </w:tcPr>
          <w:p w14:paraId="2D5EED72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C00000"/>
              <w:bottom w:val="single" w:sz="18" w:space="0" w:color="C0504D"/>
            </w:tcBorders>
            <w:shd w:val="clear" w:color="auto" w:fill="F2DBDB"/>
          </w:tcPr>
          <w:p w14:paraId="08D139C0" w14:textId="77777777" w:rsidR="00B153E6" w:rsidRPr="00DA301E" w:rsidRDefault="00B153E6" w:rsidP="00AB323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3298B859" w14:textId="633C6652" w:rsidR="00BB31BC" w:rsidRPr="00DA301E" w:rsidRDefault="00BB31BC" w:rsidP="00BB31BC">
      <w:pPr>
        <w:spacing w:before="120" w:after="240" w:line="240" w:lineRule="auto"/>
        <w:contextualSpacing/>
        <w:rPr>
          <w:rFonts w:ascii="Times New Roman" w:hAnsi="Times New Roman" w:cs="Times New Roman"/>
          <w:sz w:val="16"/>
          <w:szCs w:val="18"/>
        </w:rPr>
      </w:pPr>
    </w:p>
    <w:p w14:paraId="27E4F8F6" w14:textId="77777777" w:rsidR="00BB31BC" w:rsidRPr="00DA301E" w:rsidRDefault="00BB31BC" w:rsidP="00BB31BC">
      <w:pPr>
        <w:spacing w:before="120" w:after="240" w:line="240" w:lineRule="auto"/>
        <w:contextualSpacing/>
        <w:jc w:val="center"/>
        <w:rPr>
          <w:rFonts w:ascii="Times New Roman" w:hAnsi="Times New Roman" w:cs="Times New Roman"/>
          <w:sz w:val="16"/>
          <w:szCs w:val="18"/>
        </w:rPr>
      </w:pPr>
      <w:r w:rsidRPr="00DA301E">
        <w:rPr>
          <w:rFonts w:ascii="Times New Roman" w:hAnsi="Times New Roman" w:cs="Times New Roman"/>
          <w:sz w:val="16"/>
          <w:szCs w:val="18"/>
        </w:rPr>
        <w:t>Fonte: Microdados do Censo da Educação Superior – Inep - MEC</w:t>
      </w:r>
    </w:p>
    <w:p w14:paraId="1FB2F59A" w14:textId="77777777" w:rsidR="00FD1B95" w:rsidRPr="00DA301E" w:rsidRDefault="00FD1B95" w:rsidP="00FD1B95">
      <w:pPr>
        <w:ind w:left="36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30D9955D" w14:textId="2DFD5D00" w:rsidR="00C63EDD" w:rsidRPr="00DA301E" w:rsidRDefault="00EA222F" w:rsidP="00373C07">
      <w:pPr>
        <w:pStyle w:val="PargrafodaLista"/>
        <w:widowControl/>
        <w:numPr>
          <w:ilvl w:val="0"/>
          <w:numId w:val="5"/>
        </w:numPr>
        <w:spacing w:line="257" w:lineRule="auto"/>
        <w:ind w:left="709" w:hanging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A301E">
        <w:rPr>
          <w:rFonts w:ascii="Times New Roman" w:eastAsia="Arial" w:hAnsi="Times New Roman" w:cs="Times New Roman"/>
          <w:b/>
          <w:sz w:val="24"/>
          <w:szCs w:val="24"/>
        </w:rPr>
        <w:t>DESAFIOS E OBSTÁCULOS PARA O DESENVOLVIMENTO DAS MODALIDADES DE EDUCAÇÃO ABERTA OU A DISTÂNCIA</w:t>
      </w:r>
    </w:p>
    <w:p w14:paraId="1DAAA5F0" w14:textId="0E2537B8" w:rsidR="0018582D" w:rsidRDefault="0018582D" w:rsidP="0018582D">
      <w:pPr>
        <w:spacing w:line="360" w:lineRule="auto"/>
        <w:ind w:firstLine="7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A301E">
        <w:rPr>
          <w:rFonts w:ascii="Times New Roman" w:eastAsia="Arial" w:hAnsi="Times New Roman" w:cs="Times New Roman"/>
          <w:color w:val="auto"/>
          <w:sz w:val="24"/>
          <w:szCs w:val="24"/>
        </w:rPr>
        <w:t>A Universidade Federal de Mato Grosso apresenta (...).</w:t>
      </w:r>
    </w:p>
    <w:p w14:paraId="44D740CC" w14:textId="77777777" w:rsidR="00EB53F3" w:rsidRPr="00DA301E" w:rsidRDefault="00EB53F3" w:rsidP="0018582D">
      <w:pPr>
        <w:spacing w:line="360" w:lineRule="auto"/>
        <w:ind w:firstLine="7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15FA3465" w14:textId="2F7C12F1" w:rsidR="00C63EDD" w:rsidRPr="00DA301E" w:rsidRDefault="0036507A" w:rsidP="00373C07">
      <w:pPr>
        <w:pStyle w:val="PargrafodaLista"/>
        <w:widowControl/>
        <w:numPr>
          <w:ilvl w:val="0"/>
          <w:numId w:val="5"/>
        </w:numPr>
        <w:spacing w:line="257" w:lineRule="auto"/>
        <w:ind w:left="709" w:hanging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A301E">
        <w:rPr>
          <w:rFonts w:ascii="Times New Roman" w:eastAsia="Arial" w:hAnsi="Times New Roman" w:cs="Times New Roman"/>
          <w:b/>
          <w:sz w:val="24"/>
          <w:szCs w:val="24"/>
        </w:rPr>
        <w:t xml:space="preserve">ASPECTOS INOVADORES EM EDUCAÇÃO ABERTA OU A DISTÂNCIA </w:t>
      </w:r>
    </w:p>
    <w:p w14:paraId="199E61C8" w14:textId="10DD995F" w:rsidR="0018582D" w:rsidRDefault="0018582D" w:rsidP="0018582D">
      <w:pPr>
        <w:spacing w:line="360" w:lineRule="auto"/>
        <w:ind w:firstLine="7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A301E">
        <w:rPr>
          <w:rFonts w:ascii="Times New Roman" w:eastAsia="Arial" w:hAnsi="Times New Roman" w:cs="Times New Roman"/>
          <w:color w:val="auto"/>
          <w:sz w:val="24"/>
          <w:szCs w:val="24"/>
        </w:rPr>
        <w:t>Na Universidade Federal de Mato Grosso tem desenvolvido (...).</w:t>
      </w:r>
    </w:p>
    <w:p w14:paraId="20517B06" w14:textId="77777777" w:rsidR="00EB53F3" w:rsidRPr="00DA301E" w:rsidRDefault="00EB53F3" w:rsidP="0018582D">
      <w:pPr>
        <w:spacing w:line="360" w:lineRule="auto"/>
        <w:ind w:firstLine="7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5E79D662" w14:textId="70E960C8" w:rsidR="00C63EDD" w:rsidRDefault="0036507A" w:rsidP="00373C07">
      <w:pPr>
        <w:pStyle w:val="PargrafodaLista"/>
        <w:widowControl/>
        <w:numPr>
          <w:ilvl w:val="0"/>
          <w:numId w:val="5"/>
        </w:numPr>
        <w:spacing w:line="257" w:lineRule="auto"/>
        <w:ind w:left="709" w:hanging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A301E">
        <w:rPr>
          <w:rFonts w:ascii="Times New Roman" w:eastAsia="Arial" w:hAnsi="Times New Roman" w:cs="Times New Roman"/>
          <w:b/>
          <w:sz w:val="24"/>
          <w:szCs w:val="24"/>
        </w:rPr>
        <w:t>DISCUSSÕES GERAIS</w:t>
      </w:r>
    </w:p>
    <w:p w14:paraId="4432BD0F" w14:textId="77777777" w:rsidR="00EB53F3" w:rsidRPr="00DA301E" w:rsidRDefault="00EB53F3" w:rsidP="00EB53F3">
      <w:pPr>
        <w:pStyle w:val="PargrafodaLista"/>
        <w:widowControl/>
        <w:spacing w:line="257" w:lineRule="auto"/>
        <w:ind w:left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51C88F2" w14:textId="77777777" w:rsidR="00435D30" w:rsidRPr="00DA301E" w:rsidRDefault="00435D30" w:rsidP="00373C07">
      <w:pPr>
        <w:pStyle w:val="PargrafodaLista"/>
        <w:widowControl/>
        <w:spacing w:line="257" w:lineRule="auto"/>
        <w:ind w:left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0587342" w14:textId="698BD192" w:rsidR="00373C07" w:rsidRDefault="0036507A" w:rsidP="00373C07">
      <w:pPr>
        <w:pStyle w:val="PargrafodaLista"/>
        <w:widowControl/>
        <w:numPr>
          <w:ilvl w:val="0"/>
          <w:numId w:val="5"/>
        </w:numPr>
        <w:spacing w:line="257" w:lineRule="auto"/>
        <w:ind w:left="709" w:hanging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A301E">
        <w:rPr>
          <w:rFonts w:ascii="Times New Roman" w:eastAsia="Arial" w:hAnsi="Times New Roman" w:cs="Times New Roman"/>
          <w:b/>
          <w:sz w:val="24"/>
          <w:szCs w:val="24"/>
        </w:rPr>
        <w:t>CONCLUSÃO</w:t>
      </w:r>
      <w:bookmarkStart w:id="0" w:name="_30j0zll" w:colFirst="0" w:colLast="0"/>
      <w:bookmarkEnd w:id="0"/>
    </w:p>
    <w:p w14:paraId="33F3C82C" w14:textId="77777777" w:rsidR="00EB53F3" w:rsidRPr="00DA301E" w:rsidRDefault="00EB53F3" w:rsidP="00EB53F3">
      <w:pPr>
        <w:pStyle w:val="PargrafodaLista"/>
        <w:widowControl/>
        <w:spacing w:line="257" w:lineRule="auto"/>
        <w:ind w:left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A031088" w14:textId="7D7F6DFD" w:rsidR="00D108DE" w:rsidRPr="00DA301E" w:rsidRDefault="009829A7" w:rsidP="00373C07">
      <w:pPr>
        <w:widowControl/>
        <w:spacing w:line="257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A301E">
        <w:rPr>
          <w:rFonts w:ascii="Times New Roman" w:eastAsia="Arial" w:hAnsi="Times New Roman" w:cs="Times New Roman"/>
          <w:b/>
          <w:sz w:val="24"/>
          <w:szCs w:val="24"/>
        </w:rPr>
        <w:t>REFERÊNCIAS BIBLIOGRÁFICAS</w:t>
      </w:r>
    </w:p>
    <w:p w14:paraId="1CCEBEED" w14:textId="29F93914" w:rsidR="00867AD1" w:rsidRPr="00DA301E" w:rsidRDefault="00867AD1" w:rsidP="00867AD1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A301E">
        <w:rPr>
          <w:rFonts w:ascii="Times New Roman" w:eastAsia="Arial" w:hAnsi="Times New Roman" w:cs="Times New Roman"/>
          <w:b/>
          <w:sz w:val="24"/>
          <w:szCs w:val="24"/>
        </w:rPr>
        <w:lastRenderedPageBreak/>
        <w:t>EIXO 2</w:t>
      </w:r>
    </w:p>
    <w:p w14:paraId="674903A8" w14:textId="427F5553" w:rsidR="00C63EDD" w:rsidRPr="00DA301E" w:rsidRDefault="0018582D" w:rsidP="00867AD1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A301E">
        <w:rPr>
          <w:rFonts w:ascii="Times New Roman" w:eastAsia="Arial" w:hAnsi="Times New Roman" w:cs="Times New Roman"/>
          <w:b/>
          <w:sz w:val="24"/>
          <w:szCs w:val="24"/>
        </w:rPr>
        <w:t>Estratégias de Comunicação em Educação Aberta e a Distância</w:t>
      </w:r>
    </w:p>
    <w:p w14:paraId="590F8BA1" w14:textId="77777777" w:rsidR="00867AD1" w:rsidRPr="00DA301E" w:rsidRDefault="00867AD1" w:rsidP="00867AD1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71E250F" w14:textId="117F3F82" w:rsidR="00C63EDD" w:rsidRPr="00DA301E" w:rsidRDefault="00B4660B" w:rsidP="00867AD1">
      <w:pPr>
        <w:widowControl/>
        <w:numPr>
          <w:ilvl w:val="0"/>
          <w:numId w:val="4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 xml:space="preserve">Como é organizada a área de Comunicação </w:t>
      </w:r>
      <w:r w:rsidR="00435D30" w:rsidRPr="00DA301E">
        <w:rPr>
          <w:rFonts w:ascii="Times New Roman" w:eastAsia="Arial" w:hAnsi="Times New Roman" w:cs="Times New Roman"/>
          <w:sz w:val="24"/>
          <w:szCs w:val="24"/>
        </w:rPr>
        <w:t>na sua instituição</w:t>
      </w:r>
      <w:r w:rsidR="00330548" w:rsidRPr="00DA301E">
        <w:rPr>
          <w:rFonts w:ascii="Times New Roman" w:eastAsia="Arial" w:hAnsi="Times New Roman" w:cs="Times New Roman"/>
          <w:sz w:val="24"/>
          <w:szCs w:val="24"/>
        </w:rPr>
        <w:t xml:space="preserve">? 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(organograma, Como a área de Comunicação é estruturada na sua instituição?) </w:t>
      </w:r>
    </w:p>
    <w:p w14:paraId="5A80B944" w14:textId="46E65F98" w:rsidR="00C63EDD" w:rsidRPr="00DA301E" w:rsidRDefault="00B4660B" w:rsidP="00867AD1">
      <w:pPr>
        <w:widowControl/>
        <w:numPr>
          <w:ilvl w:val="0"/>
          <w:numId w:val="4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687B6E">
        <w:rPr>
          <w:rFonts w:ascii="Times New Roman" w:eastAsia="Arial" w:hAnsi="Times New Roman" w:cs="Times New Roman"/>
          <w:sz w:val="24"/>
          <w:szCs w:val="24"/>
        </w:rPr>
        <w:t>C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omunicação relacionada a EAD funciona de modo central (ou seja, junto com um único setor da área de </w:t>
      </w:r>
      <w:r w:rsidR="00687B6E">
        <w:rPr>
          <w:rFonts w:ascii="Times New Roman" w:eastAsia="Arial" w:hAnsi="Times New Roman" w:cs="Times New Roman"/>
          <w:sz w:val="24"/>
          <w:szCs w:val="24"/>
        </w:rPr>
        <w:t>C</w:t>
      </w:r>
      <w:r w:rsidRPr="00DA301E">
        <w:rPr>
          <w:rFonts w:ascii="Times New Roman" w:eastAsia="Arial" w:hAnsi="Times New Roman" w:cs="Times New Roman"/>
          <w:sz w:val="24"/>
          <w:szCs w:val="24"/>
        </w:rPr>
        <w:t>omunicação) ou descentralizada - a área de EAD</w:t>
      </w:r>
      <w:r w:rsidR="00687B6E">
        <w:rPr>
          <w:rFonts w:ascii="Times New Roman" w:eastAsia="Arial" w:hAnsi="Times New Roman" w:cs="Times New Roman"/>
          <w:sz w:val="24"/>
          <w:szCs w:val="24"/>
        </w:rPr>
        <w:t xml:space="preserve"> possui o seu próprio setor de C</w:t>
      </w:r>
      <w:r w:rsidRPr="00DA301E">
        <w:rPr>
          <w:rFonts w:ascii="Times New Roman" w:eastAsia="Arial" w:hAnsi="Times New Roman" w:cs="Times New Roman"/>
          <w:sz w:val="24"/>
          <w:szCs w:val="24"/>
        </w:rPr>
        <w:t>omunicação? Como é a relação entre o setor de EAD e de Comunicação em sua instituição.</w:t>
      </w:r>
    </w:p>
    <w:p w14:paraId="1750599F" w14:textId="438DD669" w:rsidR="00C63EDD" w:rsidRPr="00DA301E" w:rsidRDefault="00B4660B" w:rsidP="00867AD1">
      <w:pPr>
        <w:widowControl/>
        <w:numPr>
          <w:ilvl w:val="0"/>
          <w:numId w:val="4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>Existe algum documento ou planejamen</w:t>
      </w:r>
      <w:r w:rsidR="00FD1B95" w:rsidRPr="00DA301E">
        <w:rPr>
          <w:rFonts w:ascii="Times New Roman" w:eastAsia="Arial" w:hAnsi="Times New Roman" w:cs="Times New Roman"/>
          <w:sz w:val="24"/>
          <w:szCs w:val="24"/>
        </w:rPr>
        <w:t>to das estratégias para a EAD (P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lano de </w:t>
      </w:r>
      <w:r w:rsidR="00CC0700">
        <w:rPr>
          <w:rFonts w:ascii="Times New Roman" w:eastAsia="Arial" w:hAnsi="Times New Roman" w:cs="Times New Roman"/>
          <w:sz w:val="24"/>
          <w:szCs w:val="24"/>
        </w:rPr>
        <w:t>C</w:t>
      </w:r>
      <w:r w:rsidRPr="00DA301E">
        <w:rPr>
          <w:rFonts w:ascii="Times New Roman" w:eastAsia="Arial" w:hAnsi="Times New Roman" w:cs="Times New Roman"/>
          <w:sz w:val="24"/>
          <w:szCs w:val="24"/>
        </w:rPr>
        <w:t xml:space="preserve">omunicação)?  </w:t>
      </w:r>
    </w:p>
    <w:p w14:paraId="008ADC2B" w14:textId="77777777" w:rsidR="00C63EDD" w:rsidRPr="00DA301E" w:rsidRDefault="00B4660B" w:rsidP="00867AD1">
      <w:pPr>
        <w:widowControl/>
        <w:numPr>
          <w:ilvl w:val="0"/>
          <w:numId w:val="4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>Como é feita a Comunicação interna e externa da EAD? Como é dada visibilidade às ações de EAD na sua instituição?</w:t>
      </w:r>
    </w:p>
    <w:p w14:paraId="6A2D01F6" w14:textId="77777777" w:rsidR="00C63EDD" w:rsidRPr="00DA301E" w:rsidRDefault="00B4660B" w:rsidP="00867AD1">
      <w:pPr>
        <w:widowControl/>
        <w:numPr>
          <w:ilvl w:val="0"/>
          <w:numId w:val="4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>Quais estratégias inovadoras em Comunicação para EAD?</w:t>
      </w:r>
    </w:p>
    <w:p w14:paraId="5BB117E1" w14:textId="77777777" w:rsidR="00C63EDD" w:rsidRPr="00DA301E" w:rsidRDefault="00B4660B" w:rsidP="00867AD1">
      <w:pPr>
        <w:widowControl/>
        <w:numPr>
          <w:ilvl w:val="0"/>
          <w:numId w:val="4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>Discussões gerais</w:t>
      </w:r>
    </w:p>
    <w:p w14:paraId="33EDEC0E" w14:textId="77777777" w:rsidR="00C63EDD" w:rsidRPr="00DA301E" w:rsidRDefault="00B4660B" w:rsidP="00867AD1">
      <w:pPr>
        <w:widowControl/>
        <w:numPr>
          <w:ilvl w:val="0"/>
          <w:numId w:val="4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>Conclusões</w:t>
      </w:r>
    </w:p>
    <w:p w14:paraId="2179CCA0" w14:textId="40367C6D" w:rsidR="009829A7" w:rsidRPr="00EB53F3" w:rsidRDefault="009829A7" w:rsidP="00867AD1">
      <w:pPr>
        <w:widowControl/>
        <w:numPr>
          <w:ilvl w:val="0"/>
          <w:numId w:val="4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01E">
        <w:rPr>
          <w:rFonts w:ascii="Times New Roman" w:eastAsia="Arial" w:hAnsi="Times New Roman" w:cs="Times New Roman"/>
          <w:sz w:val="24"/>
          <w:szCs w:val="24"/>
        </w:rPr>
        <w:t>Referências bibliográficas</w:t>
      </w:r>
    </w:p>
    <w:p w14:paraId="25CBABD8" w14:textId="77777777" w:rsidR="00C63EDD" w:rsidRPr="00DA301E" w:rsidRDefault="00C63EDD" w:rsidP="00D02771">
      <w:pPr>
        <w:spacing w:after="0" w:line="36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</w:p>
    <w:p w14:paraId="118C4913" w14:textId="77777777" w:rsidR="00C63EDD" w:rsidRPr="00EB53F3" w:rsidRDefault="00B4660B" w:rsidP="00CF4C9A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B53F3">
        <w:rPr>
          <w:rFonts w:ascii="Times New Roman" w:eastAsia="Arial" w:hAnsi="Times New Roman" w:cs="Times New Roman"/>
          <w:b/>
          <w:sz w:val="28"/>
          <w:szCs w:val="28"/>
        </w:rPr>
        <w:t>INSCRIÇÃO</w:t>
      </w:r>
    </w:p>
    <w:p w14:paraId="59B2787F" w14:textId="45BEAB64" w:rsidR="009234C1" w:rsidRDefault="00B4660B" w:rsidP="00CF4C9A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CF4C9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Para participar do III PromovEAD é necessário realizar sua inscrição. </w:t>
      </w:r>
      <w:r w:rsidR="00CC0700">
        <w:rPr>
          <w:rFonts w:ascii="Times New Roman" w:eastAsia="Arial" w:hAnsi="Times New Roman" w:cs="Times New Roman"/>
          <w:color w:val="auto"/>
          <w:sz w:val="24"/>
          <w:szCs w:val="24"/>
        </w:rPr>
        <w:t>Com ela você ter</w:t>
      </w:r>
      <w:r w:rsidRPr="00CF4C9A">
        <w:rPr>
          <w:rFonts w:ascii="Times New Roman" w:eastAsia="Arial" w:hAnsi="Times New Roman" w:cs="Times New Roman"/>
          <w:color w:val="auto"/>
          <w:sz w:val="24"/>
          <w:szCs w:val="24"/>
        </w:rPr>
        <w:t>á direito ao acesso e</w:t>
      </w:r>
      <w:r w:rsidR="003C3F6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</w:t>
      </w:r>
      <w:r w:rsidRPr="00CF4C9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participação nas atividades do evento, recebimento de material, apresentação de trabalhos e certificados de participação </w:t>
      </w:r>
      <w:r w:rsidR="00CC0700">
        <w:rPr>
          <w:rFonts w:ascii="Times New Roman" w:eastAsia="Arial" w:hAnsi="Times New Roman" w:cs="Times New Roman"/>
          <w:color w:val="auto"/>
          <w:sz w:val="24"/>
          <w:szCs w:val="24"/>
        </w:rPr>
        <w:t>e</w:t>
      </w:r>
      <w:r w:rsidRPr="00CF4C9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apresentação de trabalho emitidos pela UFMT. Cada inscrito poderá apresentar até dois trabalhos, um em cada eixo, sendo que cada trabalho</w:t>
      </w:r>
      <w:r w:rsidR="009234C1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deverá ter </w:t>
      </w:r>
      <w:r w:rsidR="00245072">
        <w:rPr>
          <w:rFonts w:ascii="Times New Roman" w:eastAsia="Arial" w:hAnsi="Times New Roman" w:cs="Times New Roman"/>
          <w:color w:val="auto"/>
          <w:sz w:val="24"/>
          <w:szCs w:val="24"/>
        </w:rPr>
        <w:t>no mínimo</w:t>
      </w:r>
      <w:r w:rsidR="009234C1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10 e</w:t>
      </w:r>
      <w:r w:rsidR="00245072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no máximo</w:t>
      </w:r>
      <w:r w:rsidR="009234C1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15 páginas no total. </w:t>
      </w:r>
    </w:p>
    <w:p w14:paraId="4DDC1BF1" w14:textId="3EC1E37C" w:rsidR="00C63EDD" w:rsidRDefault="009234C1" w:rsidP="00CF4C9A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8860F5">
        <w:rPr>
          <w:rFonts w:ascii="Times New Roman" w:eastAsia="Arial" w:hAnsi="Times New Roman" w:cs="Times New Roman"/>
          <w:b/>
          <w:color w:val="auto"/>
          <w:sz w:val="24"/>
          <w:szCs w:val="24"/>
        </w:rPr>
        <w:t>O trabalho</w:t>
      </w:r>
      <w:r w:rsidR="00B4660B" w:rsidRPr="008860F5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poderá ter um autor e </w:t>
      </w:r>
      <w:r w:rsidRPr="008860F5">
        <w:rPr>
          <w:rFonts w:ascii="Times New Roman" w:eastAsia="Arial" w:hAnsi="Times New Roman" w:cs="Times New Roman"/>
          <w:b/>
          <w:color w:val="auto"/>
          <w:sz w:val="24"/>
          <w:szCs w:val="24"/>
        </w:rPr>
        <w:t>quatro coautores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B4660B" w:rsidRPr="00CF4C9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Entretanto, cada participante poderá apresentar apenas um trabalho como autor principal. O III PromovEAD é um </w:t>
      </w:r>
      <w:r w:rsidR="00B4660B" w:rsidRPr="00245072">
        <w:rPr>
          <w:rFonts w:ascii="Times New Roman" w:eastAsia="Arial" w:hAnsi="Times New Roman" w:cs="Times New Roman"/>
          <w:b/>
          <w:color w:val="auto"/>
          <w:sz w:val="24"/>
          <w:szCs w:val="24"/>
        </w:rPr>
        <w:t>evento gratuito.</w:t>
      </w:r>
      <w:r w:rsidR="00B4660B" w:rsidRPr="00CF4C9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14:paraId="2F40E2D1" w14:textId="6A6080AC" w:rsidR="00245072" w:rsidRDefault="00245072" w:rsidP="00CF4C9A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13352FC3" w14:textId="77777777" w:rsidR="009C73BA" w:rsidRDefault="009C73BA" w:rsidP="00CF4C9A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2191DF33" w14:textId="77777777" w:rsidR="00461ED9" w:rsidRDefault="00461ED9" w:rsidP="00CF4C9A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037A8382" w14:textId="014735F8" w:rsidR="006E4F01" w:rsidRPr="00CF4C9A" w:rsidRDefault="006E4F01" w:rsidP="00CF4C9A">
      <w:pPr>
        <w:widowControl/>
        <w:spacing w:after="0" w:line="360" w:lineRule="auto"/>
        <w:ind w:firstLine="720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CF4C9A">
        <w:rPr>
          <w:rFonts w:ascii="Times New Roman" w:eastAsia="Arial" w:hAnsi="Times New Roman" w:cs="Times New Roman"/>
          <w:b/>
          <w:color w:val="auto"/>
          <w:sz w:val="24"/>
          <w:szCs w:val="24"/>
        </w:rPr>
        <w:lastRenderedPageBreak/>
        <w:t xml:space="preserve">PARA INSCRIÇÃO </w:t>
      </w:r>
      <w:r w:rsidR="006B1104" w:rsidRPr="00CF4C9A">
        <w:rPr>
          <w:rFonts w:ascii="Times New Roman" w:eastAsia="Arial" w:hAnsi="Times New Roman" w:cs="Times New Roman"/>
          <w:b/>
          <w:color w:val="auto"/>
          <w:sz w:val="24"/>
          <w:szCs w:val="24"/>
        </w:rPr>
        <w:t>SIMPLES</w:t>
      </w:r>
      <w:r w:rsidR="00DA301E" w:rsidRPr="00CF4C9A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(para ouvintes e coautores</w:t>
      </w:r>
      <w:r w:rsidR="009E3C12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- GRATUITA</w:t>
      </w:r>
      <w:r w:rsidR="00DA301E" w:rsidRPr="00CF4C9A">
        <w:rPr>
          <w:rFonts w:ascii="Times New Roman" w:eastAsia="Arial" w:hAnsi="Times New Roman" w:cs="Times New Roman"/>
          <w:b/>
          <w:color w:val="auto"/>
          <w:sz w:val="24"/>
          <w:szCs w:val="24"/>
        </w:rPr>
        <w:t>)</w:t>
      </w:r>
    </w:p>
    <w:p w14:paraId="0E13D67D" w14:textId="34485A42" w:rsidR="006E4F01" w:rsidRPr="00CF4C9A" w:rsidRDefault="00DA301E" w:rsidP="00CF4C9A">
      <w:pPr>
        <w:widowControl/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CF4C9A">
        <w:rPr>
          <w:rFonts w:ascii="Times New Roman" w:eastAsia="Arial" w:hAnsi="Times New Roman" w:cs="Times New Roman"/>
          <w:color w:val="auto"/>
          <w:sz w:val="24"/>
          <w:szCs w:val="24"/>
        </w:rPr>
        <w:t>O PromovEAD é um evento exclusivo para d</w:t>
      </w:r>
      <w:r w:rsidRPr="00CF4C9A">
        <w:rPr>
          <w:rFonts w:ascii="Times New Roman" w:hAnsi="Times New Roman" w:cs="Times New Roman"/>
          <w:color w:val="auto"/>
          <w:sz w:val="24"/>
          <w:szCs w:val="24"/>
        </w:rPr>
        <w:t xml:space="preserve">irigentes de </w:t>
      </w:r>
      <w:r w:rsidR="0019698D">
        <w:rPr>
          <w:rFonts w:ascii="Times New Roman" w:hAnsi="Times New Roman" w:cs="Times New Roman"/>
          <w:color w:val="auto"/>
          <w:sz w:val="24"/>
          <w:szCs w:val="24"/>
        </w:rPr>
        <w:t xml:space="preserve">EAD, </w:t>
      </w:r>
      <w:r w:rsidR="00EB69E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CF4C9A">
        <w:rPr>
          <w:rFonts w:ascii="Times New Roman" w:hAnsi="Times New Roman" w:cs="Times New Roman"/>
          <w:color w:val="auto"/>
          <w:sz w:val="24"/>
          <w:szCs w:val="24"/>
        </w:rPr>
        <w:t xml:space="preserve">ssessores de </w:t>
      </w:r>
      <w:r w:rsidR="00EB69E3"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CF4C9A">
        <w:rPr>
          <w:rFonts w:ascii="Times New Roman" w:hAnsi="Times New Roman" w:cs="Times New Roman"/>
          <w:color w:val="auto"/>
          <w:sz w:val="24"/>
          <w:szCs w:val="24"/>
        </w:rPr>
        <w:t xml:space="preserve">omunicação de </w:t>
      </w:r>
      <w:r w:rsidR="0019698D">
        <w:rPr>
          <w:rFonts w:ascii="Times New Roman" w:hAnsi="Times New Roman" w:cs="Times New Roman"/>
          <w:color w:val="auto"/>
          <w:sz w:val="24"/>
          <w:szCs w:val="24"/>
        </w:rPr>
        <w:t>instituições públicas de ensino superior</w:t>
      </w:r>
      <w:r w:rsidR="002D763F">
        <w:rPr>
          <w:rFonts w:ascii="Times New Roman" w:hAnsi="Times New Roman" w:cs="Times New Roman"/>
          <w:color w:val="auto"/>
          <w:sz w:val="24"/>
          <w:szCs w:val="24"/>
        </w:rPr>
        <w:t xml:space="preserve"> (licenciatura, bacharelado</w:t>
      </w:r>
      <w:r w:rsidR="003C3F60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r w:rsidR="002D763F">
        <w:rPr>
          <w:rFonts w:ascii="Times New Roman" w:hAnsi="Times New Roman" w:cs="Times New Roman"/>
          <w:color w:val="auto"/>
          <w:sz w:val="24"/>
          <w:szCs w:val="24"/>
        </w:rPr>
        <w:t>tecnológicos)</w:t>
      </w:r>
      <w:r w:rsidR="0019698D">
        <w:rPr>
          <w:rFonts w:ascii="Times New Roman" w:hAnsi="Times New Roman" w:cs="Times New Roman"/>
          <w:color w:val="auto"/>
          <w:sz w:val="24"/>
          <w:szCs w:val="24"/>
        </w:rPr>
        <w:t xml:space="preserve"> e de instituições públicas que ofertam cursos técnicos (nível técnico profissionalizante) </w:t>
      </w:r>
      <w:r w:rsidRPr="00CF4C9A">
        <w:rPr>
          <w:rFonts w:ascii="Times New Roman" w:hAnsi="Times New Roman" w:cs="Times New Roman"/>
          <w:color w:val="auto"/>
          <w:sz w:val="24"/>
          <w:szCs w:val="24"/>
        </w:rPr>
        <w:t xml:space="preserve">e seus representantes. </w:t>
      </w:r>
      <w:r w:rsidR="006E4F01" w:rsidRPr="00CF4C9A">
        <w:rPr>
          <w:rFonts w:ascii="Times New Roman" w:eastAsia="Arial" w:hAnsi="Times New Roman" w:cs="Times New Roman"/>
          <w:color w:val="auto"/>
          <w:sz w:val="24"/>
          <w:szCs w:val="24"/>
        </w:rPr>
        <w:t>Para realizar sua inscrição preencha todos os dados do formulário</w:t>
      </w:r>
      <w:r w:rsidR="000F6395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0F6395" w:rsidRPr="00CF4C9A">
        <w:rPr>
          <w:rFonts w:ascii="Times New Roman" w:hAnsi="Times New Roman" w:cs="Times New Roman"/>
          <w:color w:val="auto"/>
          <w:sz w:val="24"/>
          <w:szCs w:val="24"/>
        </w:rPr>
        <w:t>(</w:t>
      </w:r>
      <w:hyperlink r:id="rId10" w:history="1">
        <w:r w:rsidR="000F6395" w:rsidRPr="000F6395">
          <w:rPr>
            <w:rStyle w:val="Hiperligao"/>
            <w:rFonts w:ascii="Times New Roman" w:hAnsi="Times New Roman" w:cs="Times New Roman"/>
            <w:sz w:val="24"/>
            <w:szCs w:val="24"/>
          </w:rPr>
          <w:t>clique aqui</w:t>
        </w:r>
      </w:hyperlink>
      <w:r w:rsidR="000F6395" w:rsidRPr="00CF4C9A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6E4F01" w:rsidRPr="00CF4C9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CF4C9A">
        <w:rPr>
          <w:rFonts w:ascii="Times New Roman" w:eastAsia="Arial" w:hAnsi="Times New Roman" w:cs="Times New Roman"/>
          <w:color w:val="auto"/>
          <w:sz w:val="24"/>
          <w:szCs w:val="24"/>
        </w:rPr>
        <w:t>e aguarde e-mail de confirmação</w:t>
      </w:r>
      <w:r w:rsidRPr="00CF4C9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339979E" w14:textId="77777777" w:rsidR="006E4F01" w:rsidRPr="00CF4C9A" w:rsidRDefault="006E4F01" w:rsidP="00CF4C9A">
      <w:pPr>
        <w:widowControl/>
        <w:spacing w:after="0" w:line="360" w:lineRule="auto"/>
        <w:ind w:firstLine="720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14:paraId="0DE6DAA4" w14:textId="0F42645F" w:rsidR="006E4F01" w:rsidRPr="009E3C12" w:rsidRDefault="006E4F01" w:rsidP="00CF4C9A">
      <w:pPr>
        <w:widowControl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3C12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PARA INSCRIÇÃO </w:t>
      </w:r>
      <w:r w:rsidR="009E3C12" w:rsidRPr="009E3C12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DE </w:t>
      </w:r>
      <w:r w:rsidR="00DA301E" w:rsidRPr="009E3C12">
        <w:rPr>
          <w:rFonts w:ascii="Times New Roman" w:eastAsia="Arial" w:hAnsi="Times New Roman" w:cs="Times New Roman"/>
          <w:b/>
          <w:color w:val="auto"/>
          <w:sz w:val="24"/>
          <w:szCs w:val="24"/>
        </w:rPr>
        <w:t>AUTORES</w:t>
      </w:r>
      <w:r w:rsidRPr="009E3C12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="00EB49F1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- </w:t>
      </w:r>
      <w:r w:rsidRPr="009E3C12">
        <w:rPr>
          <w:rFonts w:ascii="Times New Roman" w:eastAsia="Arial" w:hAnsi="Times New Roman" w:cs="Times New Roman"/>
          <w:b/>
          <w:color w:val="auto"/>
          <w:sz w:val="24"/>
          <w:szCs w:val="24"/>
        </w:rPr>
        <w:t>exclusivo para d</w:t>
      </w:r>
      <w:r w:rsidRPr="009E3C12">
        <w:rPr>
          <w:rFonts w:ascii="Times New Roman" w:hAnsi="Times New Roman" w:cs="Times New Roman"/>
          <w:b/>
          <w:color w:val="auto"/>
          <w:sz w:val="24"/>
          <w:szCs w:val="24"/>
        </w:rPr>
        <w:t>irigentes de Educação Aberta e a Distância</w:t>
      </w:r>
      <w:r w:rsidR="00EB69E3" w:rsidRPr="009E3C12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9E3C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B69E3" w:rsidRPr="009E3C12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9E3C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ssessores de </w:t>
      </w:r>
      <w:r w:rsidR="00EB69E3" w:rsidRPr="009E3C12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Pr="009E3C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omunicação de </w:t>
      </w:r>
      <w:r w:rsidR="007B1703" w:rsidRPr="009E3C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instituições públicas de ensino superior </w:t>
      </w:r>
      <w:r w:rsidR="002D763F">
        <w:rPr>
          <w:rFonts w:ascii="Times New Roman" w:hAnsi="Times New Roman" w:cs="Times New Roman"/>
          <w:b/>
          <w:color w:val="auto"/>
          <w:sz w:val="24"/>
          <w:szCs w:val="24"/>
        </w:rPr>
        <w:t>(licenciatura, bacharelado</w:t>
      </w:r>
      <w:r w:rsidR="005210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</w:t>
      </w:r>
      <w:r w:rsidR="002D763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tecnológicos) </w:t>
      </w:r>
      <w:r w:rsidR="007B1703" w:rsidRPr="009E3C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e de </w:t>
      </w:r>
      <w:r w:rsidR="00EB49F1">
        <w:rPr>
          <w:rFonts w:ascii="Times New Roman" w:hAnsi="Times New Roman" w:cs="Times New Roman"/>
          <w:b/>
          <w:color w:val="auto"/>
          <w:sz w:val="24"/>
          <w:szCs w:val="24"/>
        </w:rPr>
        <w:t>instituições públicas de ensino que ofertam cursos técnicos (</w:t>
      </w:r>
      <w:r w:rsidR="007B1703" w:rsidRPr="009E3C12">
        <w:rPr>
          <w:rFonts w:ascii="Times New Roman" w:hAnsi="Times New Roman" w:cs="Times New Roman"/>
          <w:b/>
          <w:color w:val="auto"/>
          <w:sz w:val="24"/>
          <w:szCs w:val="24"/>
        </w:rPr>
        <w:t>nível médio profissionalizante</w:t>
      </w:r>
      <w:r w:rsidR="00EB49F1">
        <w:rPr>
          <w:rFonts w:ascii="Times New Roman" w:hAnsi="Times New Roman" w:cs="Times New Roman"/>
          <w:b/>
          <w:color w:val="auto"/>
          <w:sz w:val="24"/>
          <w:szCs w:val="24"/>
        </w:rPr>
        <w:t xml:space="preserve">) </w:t>
      </w:r>
      <w:r w:rsidR="007B1703" w:rsidRPr="009E3C12">
        <w:rPr>
          <w:rFonts w:ascii="Times New Roman" w:hAnsi="Times New Roman" w:cs="Times New Roman"/>
          <w:b/>
          <w:color w:val="auto"/>
          <w:sz w:val="24"/>
          <w:szCs w:val="24"/>
        </w:rPr>
        <w:t>a distância</w:t>
      </w:r>
      <w:r w:rsidR="00DA301E" w:rsidRPr="009E3C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 seus representantes</w:t>
      </w:r>
      <w:r w:rsidR="009E3C12" w:rsidRPr="009E3C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GRATUITA</w:t>
      </w:r>
    </w:p>
    <w:p w14:paraId="5CA2D3FF" w14:textId="77777777" w:rsidR="000F6395" w:rsidRPr="00CF4C9A" w:rsidRDefault="000F6395" w:rsidP="00CF4C9A">
      <w:pPr>
        <w:widowControl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C5E8770" w14:textId="77777777" w:rsidR="006E4F01" w:rsidRPr="00CF4C9A" w:rsidRDefault="006E4F01" w:rsidP="00CF4C9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</w:pPr>
      <w:r w:rsidRPr="00CF4C9A">
        <w:rPr>
          <w:b/>
          <w:bCs/>
        </w:rPr>
        <w:t>Passo 1</w:t>
      </w:r>
    </w:p>
    <w:p w14:paraId="77A25A05" w14:textId="385A9A14" w:rsidR="006E4F01" w:rsidRPr="00CF4C9A" w:rsidRDefault="006E4F01" w:rsidP="000F639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CF4C9A">
        <w:t>Para realizar sua inscrição preencha todos os dados do </w:t>
      </w:r>
      <w:hyperlink r:id="rId11" w:tgtFrame="_blank" w:history="1">
        <w:r w:rsidRPr="00CF4C9A">
          <w:rPr>
            <w:rStyle w:val="Hiperligao"/>
            <w:color w:val="auto"/>
            <w:u w:val="none"/>
          </w:rPr>
          <w:t>formulário</w:t>
        </w:r>
      </w:hyperlink>
      <w:r w:rsidRPr="00CF4C9A">
        <w:t> </w:t>
      </w:r>
      <w:r w:rsidR="00DA301E" w:rsidRPr="00CF4C9A">
        <w:t>(</w:t>
      </w:r>
      <w:hyperlink r:id="rId12" w:history="1">
        <w:r w:rsidR="00DA301E" w:rsidRPr="000F6395">
          <w:rPr>
            <w:rStyle w:val="Hiperligao"/>
          </w:rPr>
          <w:t>clique aqui</w:t>
        </w:r>
      </w:hyperlink>
      <w:r w:rsidR="00DA301E" w:rsidRPr="00CF4C9A">
        <w:t xml:space="preserve">) </w:t>
      </w:r>
      <w:r w:rsidRPr="00CF4C9A">
        <w:t>e aguarde e-mail de confirmação.</w:t>
      </w:r>
      <w:r w:rsidR="00DA301E" w:rsidRPr="00CF4C9A">
        <w:t xml:space="preserve"> C</w:t>
      </w:r>
      <w:r w:rsidRPr="00CF4C9A">
        <w:t xml:space="preserve">ada trabalho poderá ter um autor e </w:t>
      </w:r>
      <w:r w:rsidR="009234C1">
        <w:t>quatro</w:t>
      </w:r>
      <w:r w:rsidRPr="00CF4C9A">
        <w:t xml:space="preserve"> coautores. Além do autor, cada coautor deverá efetuar a sua inscrição simples. No entanto, o autor deverá associar os coautores ao seu trabalho, no ato da submissão do trabalho (Passo 2).</w:t>
      </w:r>
      <w:r w:rsidR="009234C1">
        <w:t xml:space="preserve"> O trabalho deverá respeitar </w:t>
      </w:r>
      <w:r w:rsidR="00763604">
        <w:t>o mínimo de 10 e o máximo de 15 páginas no total.</w:t>
      </w:r>
    </w:p>
    <w:p w14:paraId="2A646F8D" w14:textId="4248BB3A" w:rsidR="006E4F01" w:rsidRDefault="006E4F01" w:rsidP="000F639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CF4C9A">
        <w:t>Na etapa de inscrição, deverá ser confirmado pelos autores e co</w:t>
      </w:r>
      <w:bookmarkStart w:id="1" w:name="_GoBack"/>
      <w:bookmarkEnd w:id="1"/>
      <w:r w:rsidRPr="00CF4C9A">
        <w:t xml:space="preserve">autores, quem irá apresentar o </w:t>
      </w:r>
      <w:r w:rsidR="00DA301E" w:rsidRPr="00CF4C9A">
        <w:t>pôster</w:t>
      </w:r>
      <w:r w:rsidRPr="00CF4C9A">
        <w:t xml:space="preserve"> em Cuiabá, conforme orientação (Passo 5). Essa informação é necessária, para que a coordenação do evento possa organizar o espaço físico a partir do número de inscritos que confirmarem a presença no evento em Cuiabá.</w:t>
      </w:r>
    </w:p>
    <w:p w14:paraId="70850B29" w14:textId="77777777" w:rsidR="000F6395" w:rsidRPr="00CF4C9A" w:rsidRDefault="000F6395" w:rsidP="000F639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</w:p>
    <w:p w14:paraId="6A182B4B" w14:textId="77777777" w:rsidR="006E4F01" w:rsidRPr="00CF4C9A" w:rsidRDefault="006E4F01" w:rsidP="000F639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CF4C9A">
        <w:rPr>
          <w:b/>
          <w:bCs/>
        </w:rPr>
        <w:t>Passo 2</w:t>
      </w:r>
    </w:p>
    <w:p w14:paraId="3C41C97E" w14:textId="77777777" w:rsidR="006E4F01" w:rsidRPr="00CF4C9A" w:rsidRDefault="006E4F01" w:rsidP="000F639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CF4C9A">
        <w:t>Para submeter seu trabalho, faça download do template em formato word para cada um dos eixos específicos. </w:t>
      </w:r>
    </w:p>
    <w:p w14:paraId="42DBBA2B" w14:textId="46343A3E" w:rsidR="006E4F01" w:rsidRPr="00CF4C9A" w:rsidRDefault="006E4F01" w:rsidP="000F639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CF4C9A">
        <w:t xml:space="preserve">2.1 - </w:t>
      </w:r>
      <w:hyperlink r:id="rId13" w:history="1">
        <w:r w:rsidRPr="000F6395">
          <w:rPr>
            <w:rStyle w:val="Hiperligao"/>
          </w:rPr>
          <w:t>Clique aqui</w:t>
        </w:r>
      </w:hyperlink>
      <w:r w:rsidRPr="00CF4C9A">
        <w:t xml:space="preserve"> para fazer download</w:t>
      </w:r>
      <w:r w:rsidRPr="00CF4C9A">
        <w:rPr>
          <w:color w:val="0070C0"/>
        </w:rPr>
        <w:t xml:space="preserve"> </w:t>
      </w:r>
      <w:r w:rsidRPr="00CF4C9A">
        <w:t xml:space="preserve">da versão do template para dirigentes </w:t>
      </w:r>
      <w:r w:rsidR="00DA301E" w:rsidRPr="00CF4C9A">
        <w:t xml:space="preserve">(Eixo 1) </w:t>
      </w:r>
      <w:r w:rsidRPr="00CF4C9A">
        <w:t>de EAD. </w:t>
      </w:r>
    </w:p>
    <w:p w14:paraId="0281E3D5" w14:textId="5DB6534E" w:rsidR="006E4F01" w:rsidRDefault="006E4F01" w:rsidP="000F639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CF4C9A">
        <w:t xml:space="preserve">2.2 - </w:t>
      </w:r>
      <w:hyperlink r:id="rId14" w:history="1">
        <w:r w:rsidRPr="000F6395">
          <w:rPr>
            <w:rStyle w:val="Hiperligao"/>
          </w:rPr>
          <w:t>Clique aqui</w:t>
        </w:r>
      </w:hyperlink>
      <w:r w:rsidRPr="00CF4C9A">
        <w:t xml:space="preserve"> para fazer download da versão do template para assessores de comunicação </w:t>
      </w:r>
      <w:r w:rsidR="00CF4C9A" w:rsidRPr="00CF4C9A">
        <w:t xml:space="preserve">(Eixo 2) </w:t>
      </w:r>
      <w:r w:rsidRPr="00CF4C9A">
        <w:t xml:space="preserve">das </w:t>
      </w:r>
      <w:r w:rsidR="00DD7F49">
        <w:t>instituições públicas de ensino</w:t>
      </w:r>
      <w:r w:rsidRPr="00CF4C9A">
        <w:t>.</w:t>
      </w:r>
    </w:p>
    <w:p w14:paraId="0E1AB036" w14:textId="77777777" w:rsidR="000F6395" w:rsidRPr="00CF4C9A" w:rsidRDefault="000F6395" w:rsidP="000F639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</w:p>
    <w:p w14:paraId="4C0E1E8C" w14:textId="77777777" w:rsidR="006E4F01" w:rsidRPr="00CF4C9A" w:rsidRDefault="006E4F01" w:rsidP="000F639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</w:rPr>
      </w:pPr>
      <w:r w:rsidRPr="00CF4C9A">
        <w:rPr>
          <w:b/>
        </w:rPr>
        <w:t>Observação: </w:t>
      </w:r>
    </w:p>
    <w:p w14:paraId="54B6B53B" w14:textId="77777777" w:rsidR="006E4F01" w:rsidRPr="00CF4C9A" w:rsidRDefault="006E4F01" w:rsidP="000F639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CF4C9A">
        <w:t>i) O template contém elementos mínimos que devem prevalecer no artigo que você enviará para avaliação. No entanto, o texto poderá contemplar elementos que os autores/coautores julgarem interessantes.</w:t>
      </w:r>
    </w:p>
    <w:p w14:paraId="00537726" w14:textId="0A8D1ABB" w:rsidR="006E4F01" w:rsidRDefault="006E4F01" w:rsidP="000F639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CF4C9A">
        <w:t xml:space="preserve">ii) Os autores/coautores, não necessariamente devem ser os dirigentes ou assessores de comunicação das </w:t>
      </w:r>
      <w:r w:rsidR="00EB69E3">
        <w:t>instituições públicas</w:t>
      </w:r>
      <w:r w:rsidRPr="00CF4C9A">
        <w:t xml:space="preserve">, mas, desde que estejam representando a área/setor/departamento de Educação Aberta e a Distância ou </w:t>
      </w:r>
      <w:r w:rsidR="00EB69E3">
        <w:t>a</w:t>
      </w:r>
      <w:r w:rsidRPr="00CF4C9A">
        <w:t xml:space="preserve">ssessoria de </w:t>
      </w:r>
      <w:r w:rsidR="00EB69E3">
        <w:t>c</w:t>
      </w:r>
      <w:r w:rsidRPr="00CF4C9A">
        <w:t xml:space="preserve">omunicação de cada </w:t>
      </w:r>
      <w:r w:rsidR="00EB69E3">
        <w:t>instituição pública de ensino</w:t>
      </w:r>
      <w:r w:rsidRPr="00CF4C9A">
        <w:t>.</w:t>
      </w:r>
    </w:p>
    <w:p w14:paraId="22395023" w14:textId="77777777" w:rsidR="000F6395" w:rsidRPr="00CF4C9A" w:rsidRDefault="000F6395" w:rsidP="000F639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</w:p>
    <w:p w14:paraId="52D1D6BA" w14:textId="77777777" w:rsidR="006E4F01" w:rsidRPr="00CF4C9A" w:rsidRDefault="006E4F01" w:rsidP="000F639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CF4C9A">
        <w:rPr>
          <w:b/>
          <w:bCs/>
        </w:rPr>
        <w:t>Passo 3</w:t>
      </w:r>
    </w:p>
    <w:p w14:paraId="57279288" w14:textId="0BC41DD8" w:rsidR="006E4F01" w:rsidRDefault="006E4F01" w:rsidP="000F639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CF4C9A">
        <w:t>A comissão de científica irá avaliar o template enviado, e posteriormente irá orientar possíveis alterações para submissão final. Aguarde resultado da avaliação com orientações para revisão (caso necessário) por E-mail.</w:t>
      </w:r>
    </w:p>
    <w:p w14:paraId="7DB993BF" w14:textId="53661400" w:rsidR="000F6395" w:rsidRDefault="000F6395" w:rsidP="000F639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</w:p>
    <w:p w14:paraId="295D18CA" w14:textId="69D6BA2E" w:rsidR="000F6395" w:rsidRDefault="006E4F01" w:rsidP="000F639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</w:rPr>
      </w:pPr>
      <w:r w:rsidRPr="00CF4C9A">
        <w:rPr>
          <w:b/>
          <w:bCs/>
        </w:rPr>
        <w:t>Passo 4</w:t>
      </w:r>
    </w:p>
    <w:p w14:paraId="7AE28FBB" w14:textId="4A2C17B3" w:rsidR="006E4F01" w:rsidRDefault="006E4F01" w:rsidP="000F639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CF4C9A">
        <w:t>Após realizar as alterações (caso houver indicação), envie agora pelo </w:t>
      </w:r>
      <w:hyperlink r:id="rId15" w:tgtFrame="_blank" w:history="1">
        <w:r w:rsidRPr="000F6395">
          <w:rPr>
            <w:rStyle w:val="Hiperligao"/>
          </w:rPr>
          <w:t>link </w:t>
        </w:r>
      </w:hyperlink>
      <w:r w:rsidRPr="00CF4C9A">
        <w:t>seu artigo completo com a identificação de todos os autores (.pdf e .docx). Você receberá confirmação do envio por e-mail.</w:t>
      </w:r>
    </w:p>
    <w:p w14:paraId="18960C11" w14:textId="77777777" w:rsidR="000F6395" w:rsidRPr="00CF4C9A" w:rsidRDefault="000F6395" w:rsidP="000F639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</w:p>
    <w:p w14:paraId="60B1020D" w14:textId="77777777" w:rsidR="006E4F01" w:rsidRPr="00CF4C9A" w:rsidRDefault="006E4F01" w:rsidP="000F639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CF4C9A">
        <w:rPr>
          <w:b/>
          <w:bCs/>
        </w:rPr>
        <w:t>Passo 5</w:t>
      </w:r>
    </w:p>
    <w:p w14:paraId="01A89627" w14:textId="4A35521E" w:rsidR="006E4F01" w:rsidRPr="00CF4C9A" w:rsidRDefault="006E4F01" w:rsidP="000F639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CF4C9A">
        <w:t>Pronto, com seu trabalho aprovado e enviado para publicação dos anais (</w:t>
      </w:r>
      <w:r w:rsidR="00CF4C9A">
        <w:t>P</w:t>
      </w:r>
      <w:r w:rsidRPr="00CF4C9A">
        <w:t>asso 4) é hora de preparar seu pôster para apresentação durante o evento até</w:t>
      </w:r>
      <w:r w:rsidRPr="00CF4C9A">
        <w:rPr>
          <w:rStyle w:val="apple-converted-space"/>
        </w:rPr>
        <w:t> </w:t>
      </w:r>
      <w:r w:rsidR="009734FA">
        <w:rPr>
          <w:b/>
          <w:bCs/>
        </w:rPr>
        <w:t>26</w:t>
      </w:r>
      <w:r w:rsidRPr="00CF4C9A">
        <w:rPr>
          <w:b/>
          <w:bCs/>
        </w:rPr>
        <w:t>/07/2017</w:t>
      </w:r>
      <w:r w:rsidRPr="00CF4C9A">
        <w:t>. A coordenação do III PromovEAD se compromete com a impressão de todos os pôsteres. Para tanto, o arquivo .ppt ou .pptx deve ser enviado até o dia 2</w:t>
      </w:r>
      <w:r w:rsidR="009734FA">
        <w:t>6</w:t>
      </w:r>
      <w:r w:rsidRPr="00CF4C9A">
        <w:t>/07</w:t>
      </w:r>
      <w:r w:rsidR="003200DA">
        <w:t>/</w:t>
      </w:r>
      <w:r w:rsidRPr="00CF4C9A">
        <w:t>2017.</w:t>
      </w:r>
    </w:p>
    <w:p w14:paraId="3B94F916" w14:textId="4B6CE69A" w:rsidR="006E4F01" w:rsidRPr="00CF4C9A" w:rsidRDefault="006E4F01" w:rsidP="000F6395">
      <w:pPr>
        <w:widowControl/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4C9A">
        <w:rPr>
          <w:rFonts w:ascii="Times New Roman" w:hAnsi="Times New Roman" w:cs="Times New Roman"/>
          <w:color w:val="auto"/>
          <w:sz w:val="24"/>
          <w:szCs w:val="24"/>
        </w:rPr>
        <w:t>Para elaborar o seu pôster, utilize como referência o modelo de pôster em formato ppt ou pptx. (</w:t>
      </w:r>
      <w:hyperlink r:id="rId16" w:history="1">
        <w:r w:rsidRPr="000F6395">
          <w:rPr>
            <w:rStyle w:val="Hiperligao"/>
            <w:rFonts w:ascii="Times New Roman" w:hAnsi="Times New Roman" w:cs="Times New Roman"/>
            <w:sz w:val="24"/>
            <w:szCs w:val="24"/>
          </w:rPr>
          <w:t>Clique aqui para fazer download</w:t>
        </w:r>
      </w:hyperlink>
      <w:r w:rsidRPr="00CF4C9A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5D248D32" w14:textId="77777777" w:rsidR="006E4F01" w:rsidRPr="00CF4C9A" w:rsidRDefault="006E4F01" w:rsidP="000F6395">
      <w:pPr>
        <w:widowControl/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4C9A">
        <w:rPr>
          <w:rFonts w:ascii="Times New Roman" w:hAnsi="Times New Roman" w:cs="Times New Roman"/>
          <w:color w:val="auto"/>
          <w:sz w:val="24"/>
          <w:szCs w:val="24"/>
        </w:rPr>
        <w:t>Esse modelo pode ser editado e sua estrutura alterada, desde que mantidas as marcas e logos do evento, bem como o tamanho já determinado.</w:t>
      </w:r>
    </w:p>
    <w:p w14:paraId="5E49920D" w14:textId="77777777" w:rsidR="006E4F01" w:rsidRPr="00CF4C9A" w:rsidRDefault="006E4F01" w:rsidP="000F6395">
      <w:pPr>
        <w:widowControl/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4C9A">
        <w:rPr>
          <w:rFonts w:ascii="Times New Roman" w:hAnsi="Times New Roman" w:cs="Times New Roman"/>
          <w:color w:val="auto"/>
          <w:sz w:val="24"/>
          <w:szCs w:val="24"/>
        </w:rPr>
        <w:t>Deve ser criado em um único slide (obrigatório). Sugerimos que o texto do pôster seja dividido em, no máximo 2 colunas.</w:t>
      </w:r>
    </w:p>
    <w:p w14:paraId="51E70A9D" w14:textId="274057A3" w:rsidR="006E4F01" w:rsidRPr="00555176" w:rsidRDefault="006E4F01" w:rsidP="00C2300C">
      <w:pPr>
        <w:widowControl/>
        <w:numPr>
          <w:ilvl w:val="0"/>
          <w:numId w:val="6"/>
        </w:numPr>
        <w:shd w:val="clear" w:color="auto" w:fill="FFFFFF"/>
        <w:spacing w:after="0" w:line="360" w:lineRule="auto"/>
        <w:ind w:left="454" w:hanging="454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DC2E1D">
        <w:rPr>
          <w:rFonts w:ascii="Times New Roman" w:hAnsi="Times New Roman" w:cs="Times New Roman"/>
          <w:color w:val="auto"/>
          <w:sz w:val="24"/>
          <w:szCs w:val="24"/>
        </w:rPr>
        <w:lastRenderedPageBreak/>
        <w:t>Logotipo do evento e o grafismo no canto inferior esquerdo, assim como a disposição do título e autor do trabalho, também não devem ser modificados.</w:t>
      </w:r>
    </w:p>
    <w:p w14:paraId="6A6EDD2E" w14:textId="3A282D2A" w:rsidR="00555176" w:rsidRDefault="00555176" w:rsidP="00555176">
      <w:pPr>
        <w:widowControl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2597CF9" w14:textId="2E1C38B2" w:rsidR="00555176" w:rsidRDefault="00555176" w:rsidP="00555176">
      <w:pPr>
        <w:widowControl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BB7CF25" w14:textId="2592870D" w:rsidR="00555176" w:rsidRDefault="00555176" w:rsidP="00555176">
      <w:pPr>
        <w:widowControl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153B194" w14:textId="77777777" w:rsidR="00555176" w:rsidRPr="00DC2E1D" w:rsidRDefault="00555176" w:rsidP="00555176">
      <w:pPr>
        <w:widowControl/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14:paraId="2E8DA280" w14:textId="7F3952B5" w:rsidR="00C63EDD" w:rsidRPr="00DA301E" w:rsidRDefault="00C63EDD" w:rsidP="00713EBF">
      <w:pPr>
        <w:spacing w:after="0" w:line="360" w:lineRule="auto"/>
        <w:rPr>
          <w:rFonts w:ascii="Times New Roman" w:eastAsia="Arial" w:hAnsi="Times New Roman" w:cs="Times New Roman"/>
          <w:color w:val="222222"/>
        </w:rPr>
      </w:pPr>
    </w:p>
    <w:p w14:paraId="05CA6660" w14:textId="77777777" w:rsidR="00555176" w:rsidRDefault="00555176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A9FC306" w14:textId="02D0228E" w:rsidR="00C63EDD" w:rsidRPr="00DA301E" w:rsidRDefault="00B4660B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A301E">
        <w:rPr>
          <w:rFonts w:ascii="Times New Roman" w:eastAsia="Arial" w:hAnsi="Times New Roman" w:cs="Times New Roman"/>
          <w:b/>
          <w:sz w:val="24"/>
          <w:szCs w:val="24"/>
        </w:rPr>
        <w:t>DATAS IMPORTANTES</w:t>
      </w:r>
    </w:p>
    <w:tbl>
      <w:tblPr>
        <w:tblStyle w:val="a6"/>
        <w:tblW w:w="7366" w:type="dxa"/>
        <w:jc w:val="center"/>
        <w:tblInd w:w="0" w:type="dxa"/>
        <w:tblBorders>
          <w:top w:val="single" w:sz="4" w:space="0" w:color="D99594"/>
          <w:left w:val="single" w:sz="4" w:space="0" w:color="666666"/>
          <w:bottom w:val="single" w:sz="4" w:space="0" w:color="D99594"/>
          <w:right w:val="single" w:sz="4" w:space="0" w:color="666666"/>
          <w:insideH w:val="single" w:sz="4" w:space="0" w:color="C0504D"/>
          <w:insideV w:val="single" w:sz="4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507"/>
        <w:gridCol w:w="1859"/>
      </w:tblGrid>
      <w:tr w:rsidR="00BE4DC9" w:rsidRPr="00DA301E" w14:paraId="3ADB2F74" w14:textId="5075696B" w:rsidTr="00987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7" w:type="dxa"/>
            <w:vAlign w:val="center"/>
          </w:tcPr>
          <w:p w14:paraId="0C277CE8" w14:textId="64E2874D" w:rsidR="00BE4DC9" w:rsidRPr="00DA301E" w:rsidRDefault="00D108DE" w:rsidP="00CF4C9A">
            <w:pPr>
              <w:spacing w:before="160"/>
              <w:rPr>
                <w:rFonts w:ascii="Times New Roman" w:eastAsia="Arial" w:hAnsi="Times New Roman" w:cs="Times New Roman"/>
                <w:color w:val="222222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color w:val="222222"/>
                <w:sz w:val="18"/>
                <w:szCs w:val="18"/>
              </w:rPr>
              <w:t>Inscrições simples (</w:t>
            </w:r>
            <w:r w:rsidR="00CF4C9A">
              <w:rPr>
                <w:rFonts w:ascii="Times New Roman" w:eastAsia="Arial" w:hAnsi="Times New Roman" w:cs="Times New Roman"/>
                <w:color w:val="222222"/>
                <w:sz w:val="18"/>
                <w:szCs w:val="18"/>
              </w:rPr>
              <w:t>ouvintes</w:t>
            </w:r>
            <w:r w:rsidRPr="00DA301E">
              <w:rPr>
                <w:rFonts w:ascii="Times New Roman" w:eastAsia="Arial" w:hAnsi="Times New Roman" w:cs="Times New Roman"/>
                <w:color w:val="222222"/>
                <w:sz w:val="18"/>
                <w:szCs w:val="18"/>
              </w:rPr>
              <w:t>)</w:t>
            </w:r>
          </w:p>
        </w:tc>
        <w:tc>
          <w:tcPr>
            <w:tcW w:w="1859" w:type="dxa"/>
            <w:vAlign w:val="center"/>
          </w:tcPr>
          <w:p w14:paraId="61EF77FE" w14:textId="333F7573" w:rsidR="00BE4DC9" w:rsidRPr="00DA301E" w:rsidRDefault="00D108DE" w:rsidP="00036591">
            <w:pPr>
              <w:spacing w:before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01/06 a 27/07</w:t>
            </w:r>
            <w:r w:rsidR="0082602B" w:rsidRPr="00DA301E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/2017</w:t>
            </w:r>
          </w:p>
        </w:tc>
      </w:tr>
      <w:tr w:rsidR="00BE4DC9" w:rsidRPr="00DA301E" w14:paraId="6CAD707C" w14:textId="72E62042" w:rsidTr="0098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7" w:type="dxa"/>
          </w:tcPr>
          <w:p w14:paraId="3A6797E3" w14:textId="2A016E8A" w:rsidR="00BE4DC9" w:rsidRPr="00DA301E" w:rsidRDefault="00BE4DC9">
            <w:pPr>
              <w:spacing w:before="160" w:after="160"/>
              <w:contextualSpacing w:val="0"/>
              <w:jc w:val="both"/>
              <w:rPr>
                <w:rFonts w:ascii="Times New Roman" w:eastAsia="Arial" w:hAnsi="Times New Roman" w:cs="Times New Roman"/>
                <w:color w:val="222222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color w:val="222222"/>
                <w:sz w:val="18"/>
                <w:szCs w:val="18"/>
              </w:rPr>
              <w:t>Inscrição com submissão de trabalhos</w:t>
            </w:r>
          </w:p>
        </w:tc>
        <w:tc>
          <w:tcPr>
            <w:tcW w:w="1859" w:type="dxa"/>
            <w:vAlign w:val="center"/>
          </w:tcPr>
          <w:p w14:paraId="333AAA8B" w14:textId="58D598AC" w:rsidR="00BE4DC9" w:rsidRPr="00DA301E" w:rsidRDefault="00BE4DC9" w:rsidP="000F6395">
            <w:pPr>
              <w:spacing w:before="160" w:after="16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  <w:t xml:space="preserve">01/06 a </w:t>
            </w:r>
            <w:r w:rsidR="000F6395"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Pr="00DA301E"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  <w:t>4/0</w:t>
            </w:r>
            <w:r w:rsidR="000F6395"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  <w:t>7</w:t>
            </w:r>
            <w:r w:rsidR="0082602B" w:rsidRPr="00DA301E"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  <w:t>/2017</w:t>
            </w:r>
          </w:p>
        </w:tc>
      </w:tr>
      <w:tr w:rsidR="00BE4DC9" w:rsidRPr="00DA301E" w14:paraId="5D3BA896" w14:textId="4BBA93FB" w:rsidTr="00987E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7" w:type="dxa"/>
          </w:tcPr>
          <w:p w14:paraId="0CDEB220" w14:textId="77777777" w:rsidR="00BE4DC9" w:rsidRPr="00DA301E" w:rsidRDefault="00BE4DC9">
            <w:pPr>
              <w:spacing w:before="160" w:after="160"/>
              <w:contextualSpacing w:val="0"/>
              <w:jc w:val="both"/>
              <w:rPr>
                <w:rFonts w:ascii="Times New Roman" w:eastAsia="Arial" w:hAnsi="Times New Roman" w:cs="Times New Roman"/>
                <w:color w:val="222222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color w:val="222222"/>
                <w:sz w:val="18"/>
                <w:szCs w:val="18"/>
              </w:rPr>
              <w:t>Avaliação dos trabalhos</w:t>
            </w:r>
          </w:p>
        </w:tc>
        <w:tc>
          <w:tcPr>
            <w:tcW w:w="1859" w:type="dxa"/>
            <w:vAlign w:val="center"/>
          </w:tcPr>
          <w:p w14:paraId="5664346A" w14:textId="07C3C584" w:rsidR="00BE4DC9" w:rsidRPr="00DA301E" w:rsidRDefault="00172741" w:rsidP="00987E64">
            <w:pPr>
              <w:spacing w:before="160" w:after="16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  <w:t>15/07</w:t>
            </w:r>
            <w:r w:rsidR="00987E64"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  <w:t>/2017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  <w:t xml:space="preserve"> a </w:t>
            </w:r>
            <w:r w:rsidR="00987E64"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  <w:t>9/07</w:t>
            </w:r>
            <w:r w:rsidR="00987E64"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  <w:t>/2017</w:t>
            </w:r>
          </w:p>
        </w:tc>
      </w:tr>
      <w:tr w:rsidR="00BE4DC9" w:rsidRPr="00DA301E" w14:paraId="561871CC" w14:textId="5B229D13" w:rsidTr="0098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7" w:type="dxa"/>
          </w:tcPr>
          <w:p w14:paraId="244290F3" w14:textId="6449B5B7" w:rsidR="00BE4DC9" w:rsidRPr="00DA301E" w:rsidRDefault="00D108DE" w:rsidP="00D108DE">
            <w:pPr>
              <w:spacing w:before="160" w:after="160"/>
              <w:contextualSpacing w:val="0"/>
              <w:jc w:val="both"/>
              <w:rPr>
                <w:rFonts w:ascii="Times New Roman" w:eastAsia="Arial" w:hAnsi="Times New Roman" w:cs="Times New Roman"/>
                <w:color w:val="222222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color w:val="222222"/>
                <w:sz w:val="18"/>
                <w:szCs w:val="18"/>
              </w:rPr>
              <w:t>Envio do pôster</w:t>
            </w:r>
            <w:r w:rsidR="00BE4DC9" w:rsidRPr="00DA301E">
              <w:rPr>
                <w:rFonts w:ascii="Times New Roman" w:eastAsia="Arial" w:hAnsi="Times New Roman" w:cs="Times New Roman"/>
                <w:color w:val="222222"/>
                <w:sz w:val="18"/>
                <w:szCs w:val="18"/>
              </w:rPr>
              <w:t xml:space="preserve"> </w:t>
            </w:r>
            <w:r w:rsidR="00BE4DC9" w:rsidRPr="00DA301E">
              <w:rPr>
                <w:rFonts w:ascii="Times New Roman" w:eastAsia="Arial" w:hAnsi="Times New Roman" w:cs="Times New Roman"/>
                <w:color w:val="222222"/>
                <w:sz w:val="20"/>
                <w:szCs w:val="20"/>
              </w:rPr>
              <w:t>(arquivo .pptx)</w:t>
            </w:r>
          </w:p>
        </w:tc>
        <w:tc>
          <w:tcPr>
            <w:tcW w:w="1859" w:type="dxa"/>
            <w:vAlign w:val="center"/>
          </w:tcPr>
          <w:p w14:paraId="28BF832F" w14:textId="66A5AEDC" w:rsidR="00BE4DC9" w:rsidRPr="00DA301E" w:rsidRDefault="00D108DE" w:rsidP="00987E64">
            <w:pPr>
              <w:spacing w:before="160" w:after="16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  <w:t xml:space="preserve">Até </w:t>
            </w:r>
            <w:r w:rsidR="00BE4DC9" w:rsidRPr="00DA301E"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="00987E64"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  <w:t>6</w:t>
            </w:r>
            <w:r w:rsidR="00BE4DC9" w:rsidRPr="00DA301E"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  <w:t>/07/2017</w:t>
            </w:r>
          </w:p>
        </w:tc>
      </w:tr>
      <w:tr w:rsidR="00BE4DC9" w:rsidRPr="00DA301E" w14:paraId="02162BCE" w14:textId="055922F0" w:rsidTr="00987E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7" w:type="dxa"/>
          </w:tcPr>
          <w:p w14:paraId="02D28325" w14:textId="0B57CD0A" w:rsidR="00BE4DC9" w:rsidRPr="00DA301E" w:rsidRDefault="00BE4DC9">
            <w:pPr>
              <w:spacing w:before="160" w:after="160"/>
              <w:contextualSpacing w:val="0"/>
              <w:jc w:val="both"/>
              <w:rPr>
                <w:rFonts w:ascii="Times New Roman" w:eastAsia="Arial" w:hAnsi="Times New Roman" w:cs="Times New Roman"/>
                <w:color w:val="222222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color w:val="222222"/>
                <w:sz w:val="18"/>
                <w:szCs w:val="18"/>
              </w:rPr>
              <w:t>Envio da versão final do artigo completo para inclusão nos anais do evento</w:t>
            </w:r>
          </w:p>
        </w:tc>
        <w:tc>
          <w:tcPr>
            <w:tcW w:w="1859" w:type="dxa"/>
            <w:vAlign w:val="center"/>
          </w:tcPr>
          <w:p w14:paraId="60FDC25C" w14:textId="6101A8AD" w:rsidR="00BE4DC9" w:rsidRPr="00DA301E" w:rsidRDefault="00D108DE" w:rsidP="00987E64">
            <w:pPr>
              <w:spacing w:before="160" w:after="16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</w:pPr>
            <w:r w:rsidRPr="00DA301E"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  <w:t xml:space="preserve">Até </w:t>
            </w:r>
            <w:r w:rsidR="00BE4DC9" w:rsidRPr="00DA301E"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="00987E64"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="00BE4DC9" w:rsidRPr="00DA301E"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  <w:t>/0</w:t>
            </w:r>
            <w:r w:rsidR="00987E64"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  <w:t>7</w:t>
            </w:r>
            <w:r w:rsidR="0082602B" w:rsidRPr="00DA301E"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  <w:t>/2017</w:t>
            </w:r>
          </w:p>
        </w:tc>
      </w:tr>
    </w:tbl>
    <w:p w14:paraId="279B22ED" w14:textId="77777777" w:rsidR="00C63EDD" w:rsidRPr="00DA301E" w:rsidRDefault="00C63EDD">
      <w:pPr>
        <w:spacing w:after="0" w:line="360" w:lineRule="auto"/>
        <w:rPr>
          <w:rFonts w:ascii="Times New Roman" w:eastAsia="Arial" w:hAnsi="Times New Roman" w:cs="Times New Roman"/>
          <w:color w:val="222222"/>
        </w:rPr>
      </w:pPr>
    </w:p>
    <w:sectPr w:rsidR="00C63EDD" w:rsidRPr="00DA301E">
      <w:headerReference w:type="default" r:id="rId17"/>
      <w:footerReference w:type="default" r:id="rId18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661FA" w14:textId="77777777" w:rsidR="004B6DE5" w:rsidRDefault="004B6DE5">
      <w:pPr>
        <w:spacing w:after="0" w:line="240" w:lineRule="auto"/>
      </w:pPr>
      <w:r>
        <w:separator/>
      </w:r>
    </w:p>
  </w:endnote>
  <w:endnote w:type="continuationSeparator" w:id="0">
    <w:p w14:paraId="547D3177" w14:textId="77777777" w:rsidR="004B6DE5" w:rsidRDefault="004B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8D681" w14:textId="77777777" w:rsidR="00A475F7" w:rsidRDefault="00A475F7">
    <w:pPr>
      <w:tabs>
        <w:tab w:val="center" w:pos="4252"/>
        <w:tab w:val="right" w:pos="8504"/>
      </w:tabs>
      <w:spacing w:after="720" w:line="240" w:lineRule="auto"/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00E0FD3A" wp14:editId="525F4215">
          <wp:simplePos x="0" y="0"/>
          <wp:positionH relativeFrom="margin">
            <wp:posOffset>0</wp:posOffset>
          </wp:positionH>
          <wp:positionV relativeFrom="paragraph">
            <wp:posOffset>9815195</wp:posOffset>
          </wp:positionV>
          <wp:extent cx="6849110" cy="751840"/>
          <wp:effectExtent l="0" t="0" r="0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-631" t="14168" r="631" b="13308"/>
                  <a:stretch>
                    <a:fillRect/>
                  </a:stretch>
                </pic:blipFill>
                <pic:spPr>
                  <a:xfrm>
                    <a:off x="0" y="0"/>
                    <a:ext cx="6849110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4A332" w14:textId="77777777" w:rsidR="004B6DE5" w:rsidRDefault="004B6DE5">
      <w:pPr>
        <w:spacing w:after="0" w:line="240" w:lineRule="auto"/>
      </w:pPr>
      <w:r>
        <w:separator/>
      </w:r>
    </w:p>
  </w:footnote>
  <w:footnote w:type="continuationSeparator" w:id="0">
    <w:p w14:paraId="002D5BED" w14:textId="77777777" w:rsidR="004B6DE5" w:rsidRDefault="004B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4BFB8" w14:textId="2FE67CEB" w:rsidR="00A475F7" w:rsidRDefault="00DA2773">
    <w:pP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7086BF" wp14:editId="5FE579D9">
          <wp:simplePos x="0" y="0"/>
          <wp:positionH relativeFrom="page">
            <wp:align>left</wp:align>
          </wp:positionH>
          <wp:positionV relativeFrom="paragraph">
            <wp:posOffset>19050</wp:posOffset>
          </wp:positionV>
          <wp:extent cx="7588292" cy="1228725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alho_chamada-03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521" cy="1230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2E"/>
    <w:multiLevelType w:val="multilevel"/>
    <w:tmpl w:val="92A06F1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" w15:restartNumberingAfterBreak="0">
    <w:nsid w:val="1CD2627B"/>
    <w:multiLevelType w:val="multilevel"/>
    <w:tmpl w:val="B626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415F7"/>
    <w:multiLevelType w:val="multilevel"/>
    <w:tmpl w:val="AE00D38E"/>
    <w:lvl w:ilvl="0">
      <w:start w:val="1"/>
      <w:numFmt w:val="lowerLetter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64E078D"/>
    <w:multiLevelType w:val="multilevel"/>
    <w:tmpl w:val="DAAA26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45E9434C"/>
    <w:multiLevelType w:val="multilevel"/>
    <w:tmpl w:val="EDD45D2A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5" w15:restartNumberingAfterBreak="0">
    <w:nsid w:val="66A47B7D"/>
    <w:multiLevelType w:val="multilevel"/>
    <w:tmpl w:val="17E890DE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  <w:sz w:val="24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DD"/>
    <w:rsid w:val="00031BBB"/>
    <w:rsid w:val="00036591"/>
    <w:rsid w:val="000408C7"/>
    <w:rsid w:val="000622E3"/>
    <w:rsid w:val="00067EA0"/>
    <w:rsid w:val="000755F5"/>
    <w:rsid w:val="000B32EA"/>
    <w:rsid w:val="000B79E7"/>
    <w:rsid w:val="000C08A5"/>
    <w:rsid w:val="000E7752"/>
    <w:rsid w:val="000F6395"/>
    <w:rsid w:val="0010503D"/>
    <w:rsid w:val="00160966"/>
    <w:rsid w:val="00165218"/>
    <w:rsid w:val="00172741"/>
    <w:rsid w:val="0018582D"/>
    <w:rsid w:val="0019693A"/>
    <w:rsid w:val="0019698D"/>
    <w:rsid w:val="001D51CD"/>
    <w:rsid w:val="001E4010"/>
    <w:rsid w:val="001F36FF"/>
    <w:rsid w:val="00245072"/>
    <w:rsid w:val="00253B59"/>
    <w:rsid w:val="002540DD"/>
    <w:rsid w:val="00257798"/>
    <w:rsid w:val="00260808"/>
    <w:rsid w:val="00274EE0"/>
    <w:rsid w:val="002764C6"/>
    <w:rsid w:val="002D413C"/>
    <w:rsid w:val="002D763F"/>
    <w:rsid w:val="002E43CC"/>
    <w:rsid w:val="002E751D"/>
    <w:rsid w:val="002F23CF"/>
    <w:rsid w:val="00317D27"/>
    <w:rsid w:val="003200DA"/>
    <w:rsid w:val="00330548"/>
    <w:rsid w:val="00356DF2"/>
    <w:rsid w:val="0036507A"/>
    <w:rsid w:val="00373C07"/>
    <w:rsid w:val="003B5186"/>
    <w:rsid w:val="003C3F60"/>
    <w:rsid w:val="003C5D0E"/>
    <w:rsid w:val="003E2938"/>
    <w:rsid w:val="003E68BD"/>
    <w:rsid w:val="004111BF"/>
    <w:rsid w:val="0041507A"/>
    <w:rsid w:val="004210FE"/>
    <w:rsid w:val="00435D30"/>
    <w:rsid w:val="00450A55"/>
    <w:rsid w:val="00457158"/>
    <w:rsid w:val="00461ED9"/>
    <w:rsid w:val="00470F2C"/>
    <w:rsid w:val="00496EED"/>
    <w:rsid w:val="004A42B6"/>
    <w:rsid w:val="004B6DE5"/>
    <w:rsid w:val="004E0ABD"/>
    <w:rsid w:val="00510B29"/>
    <w:rsid w:val="005210D1"/>
    <w:rsid w:val="00555176"/>
    <w:rsid w:val="00571A6A"/>
    <w:rsid w:val="00583E04"/>
    <w:rsid w:val="0058560D"/>
    <w:rsid w:val="00586AF5"/>
    <w:rsid w:val="00594894"/>
    <w:rsid w:val="005B7765"/>
    <w:rsid w:val="005E60B9"/>
    <w:rsid w:val="005E623A"/>
    <w:rsid w:val="00603AFD"/>
    <w:rsid w:val="00607B08"/>
    <w:rsid w:val="00627E39"/>
    <w:rsid w:val="00672D96"/>
    <w:rsid w:val="00687B6E"/>
    <w:rsid w:val="0069771A"/>
    <w:rsid w:val="006B1104"/>
    <w:rsid w:val="006C0FE7"/>
    <w:rsid w:val="006C36AB"/>
    <w:rsid w:val="006E2379"/>
    <w:rsid w:val="006E4F01"/>
    <w:rsid w:val="00713EBF"/>
    <w:rsid w:val="00716921"/>
    <w:rsid w:val="00763604"/>
    <w:rsid w:val="0076511B"/>
    <w:rsid w:val="007A14EE"/>
    <w:rsid w:val="007A1E47"/>
    <w:rsid w:val="007B1703"/>
    <w:rsid w:val="007C24FD"/>
    <w:rsid w:val="007C6A51"/>
    <w:rsid w:val="007E290C"/>
    <w:rsid w:val="0082602B"/>
    <w:rsid w:val="008302D2"/>
    <w:rsid w:val="008348F8"/>
    <w:rsid w:val="00840E4D"/>
    <w:rsid w:val="00842F82"/>
    <w:rsid w:val="00853E4F"/>
    <w:rsid w:val="00867AD1"/>
    <w:rsid w:val="008860F5"/>
    <w:rsid w:val="008918DF"/>
    <w:rsid w:val="00892E63"/>
    <w:rsid w:val="008A0DB1"/>
    <w:rsid w:val="008D08E9"/>
    <w:rsid w:val="008D0D68"/>
    <w:rsid w:val="008E7D42"/>
    <w:rsid w:val="00903F67"/>
    <w:rsid w:val="009234C1"/>
    <w:rsid w:val="00971EB9"/>
    <w:rsid w:val="009734FA"/>
    <w:rsid w:val="009829A7"/>
    <w:rsid w:val="00987E64"/>
    <w:rsid w:val="009C73BA"/>
    <w:rsid w:val="009D1FF1"/>
    <w:rsid w:val="009E3C12"/>
    <w:rsid w:val="009F1442"/>
    <w:rsid w:val="00A43167"/>
    <w:rsid w:val="00A475F7"/>
    <w:rsid w:val="00A67CC6"/>
    <w:rsid w:val="00AB75F0"/>
    <w:rsid w:val="00AD68B1"/>
    <w:rsid w:val="00AE1C8B"/>
    <w:rsid w:val="00AE73AF"/>
    <w:rsid w:val="00AF1A2F"/>
    <w:rsid w:val="00B116D5"/>
    <w:rsid w:val="00B153E6"/>
    <w:rsid w:val="00B3240A"/>
    <w:rsid w:val="00B4660B"/>
    <w:rsid w:val="00B66495"/>
    <w:rsid w:val="00B70108"/>
    <w:rsid w:val="00B85186"/>
    <w:rsid w:val="00BB31BC"/>
    <w:rsid w:val="00BD50E7"/>
    <w:rsid w:val="00BE2C69"/>
    <w:rsid w:val="00BE4DC9"/>
    <w:rsid w:val="00C03B59"/>
    <w:rsid w:val="00C63EDD"/>
    <w:rsid w:val="00C76B7C"/>
    <w:rsid w:val="00C97BF8"/>
    <w:rsid w:val="00CC0700"/>
    <w:rsid w:val="00CD3699"/>
    <w:rsid w:val="00CE2C82"/>
    <w:rsid w:val="00CE7886"/>
    <w:rsid w:val="00CF4C9A"/>
    <w:rsid w:val="00D02771"/>
    <w:rsid w:val="00D108DE"/>
    <w:rsid w:val="00D17DF3"/>
    <w:rsid w:val="00D23019"/>
    <w:rsid w:val="00D271A8"/>
    <w:rsid w:val="00D3380C"/>
    <w:rsid w:val="00D65636"/>
    <w:rsid w:val="00D72994"/>
    <w:rsid w:val="00DA2773"/>
    <w:rsid w:val="00DA301E"/>
    <w:rsid w:val="00DA4ECD"/>
    <w:rsid w:val="00DC2E1D"/>
    <w:rsid w:val="00DD0E23"/>
    <w:rsid w:val="00DD320D"/>
    <w:rsid w:val="00DD7F49"/>
    <w:rsid w:val="00E00192"/>
    <w:rsid w:val="00E342F0"/>
    <w:rsid w:val="00E36C1C"/>
    <w:rsid w:val="00E91078"/>
    <w:rsid w:val="00EA222F"/>
    <w:rsid w:val="00EA33C7"/>
    <w:rsid w:val="00EB49F1"/>
    <w:rsid w:val="00EB53F3"/>
    <w:rsid w:val="00EB69E3"/>
    <w:rsid w:val="00EE09CE"/>
    <w:rsid w:val="00F173DE"/>
    <w:rsid w:val="00F37740"/>
    <w:rsid w:val="00F4327C"/>
    <w:rsid w:val="00F43E56"/>
    <w:rsid w:val="00F54AEA"/>
    <w:rsid w:val="00F61B68"/>
    <w:rsid w:val="00F7523D"/>
    <w:rsid w:val="00F938DB"/>
    <w:rsid w:val="00FC419F"/>
    <w:rsid w:val="00F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A83CF"/>
  <w15:docId w15:val="{6EA057F8-E4A7-4CAD-BF70-36CE1B96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DCDB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DCDB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widowControl/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DCDB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DCDB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widowControl/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DCDB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DCDB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widowControl/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DCDB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DCDB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widowControl/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DCDB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DCDB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widowControl/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DCDB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DCDB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widowControl/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DCDB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DCDB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widowControl/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DCDB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DCDB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pPr>
      <w:widowControl/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DCDB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DCDB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PargrafodaLista">
    <w:name w:val="List Paragraph"/>
    <w:basedOn w:val="Normal"/>
    <w:uiPriority w:val="34"/>
    <w:qFormat/>
    <w:rsid w:val="00FD1B9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C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24FD"/>
    <w:rPr>
      <w:rFonts w:ascii="Tahoma" w:hAnsi="Tahoma" w:cs="Tahoma"/>
      <w:sz w:val="16"/>
      <w:szCs w:val="16"/>
    </w:rPr>
  </w:style>
  <w:style w:type="table" w:customStyle="1" w:styleId="TabeladeLista2-nfase26">
    <w:name w:val="Tabela de Lista 2 - Ênfase 26"/>
    <w:basedOn w:val="Tabelanormal"/>
    <w:uiPriority w:val="47"/>
    <w:rsid w:val="00BB31B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eladeLista2-nfase22">
    <w:name w:val="Tabela de Lista 2 - Ênfase 22"/>
    <w:basedOn w:val="Tabelanormal"/>
    <w:uiPriority w:val="47"/>
    <w:rsid w:val="00BB31B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3E68B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68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E68B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68B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E68BD"/>
    <w:rPr>
      <w:b/>
      <w:bCs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4A42B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36507A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969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4F0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6E4F01"/>
  </w:style>
  <w:style w:type="paragraph" w:styleId="Cabealho">
    <w:name w:val="header"/>
    <w:basedOn w:val="Normal"/>
    <w:link w:val="CabealhoCarter"/>
    <w:uiPriority w:val="99"/>
    <w:unhideWhenUsed/>
    <w:rsid w:val="002E4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E43CC"/>
  </w:style>
  <w:style w:type="paragraph" w:styleId="Rodap">
    <w:name w:val="footer"/>
    <w:basedOn w:val="Normal"/>
    <w:link w:val="RodapCarter"/>
    <w:uiPriority w:val="99"/>
    <w:unhideWhenUsed/>
    <w:rsid w:val="002E4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E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nirede.org.br/revista" TargetMode="External"/><Relationship Id="rId13" Type="http://schemas.openxmlformats.org/officeDocument/2006/relationships/hyperlink" Target="https://setec.ufmt.br/uploads/files/eventos/IIIPromovEAD/Modelo_PromovEAD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unirede.org.br/eventos/index.php/promovead2017/pead2017/schedConf/registratio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etec.ufmt.br/uploads/files/eventos/IIIPromovEAD/poster_template_PromovEAD_2017.pp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unirede.org.br/eventos/index.php/promovead2017/pead2017/schedConf/registr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unirede.org.br/eventos/index.php/promovead2017/pead2017/author/submit" TargetMode="External"/><Relationship Id="rId10" Type="http://schemas.openxmlformats.org/officeDocument/2006/relationships/hyperlink" Target="http://aunirede.org.br/eventos/index.php/promovead2017/pead2017/schedConf/registra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setec.ufmt.br/uploads/files/eventos/IIIPromovEAD/Modelo_PromovEAD-1_dirigentes_EAD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1C7E83-1456-4FD0-AB9E-D7D3CA30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2317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SETEC</cp:lastModifiedBy>
  <cp:revision>15</cp:revision>
  <cp:lastPrinted>2017-07-03T14:07:00Z</cp:lastPrinted>
  <dcterms:created xsi:type="dcterms:W3CDTF">2017-07-03T12:40:00Z</dcterms:created>
  <dcterms:modified xsi:type="dcterms:W3CDTF">2017-07-03T14:07:00Z</dcterms:modified>
</cp:coreProperties>
</file>